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B09" w:rsidRDefault="00F46AE7">
      <w:pPr>
        <w:ind w:left="-720" w:right="-90"/>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114300" distR="114300" simplePos="0" relativeHeight="251659264" behindDoc="0" locked="0" layoutInCell="1" allowOverlap="1">
            <wp:simplePos x="0" y="0"/>
            <wp:positionH relativeFrom="column">
              <wp:posOffset>5130800</wp:posOffset>
            </wp:positionH>
            <wp:positionV relativeFrom="paragraph">
              <wp:posOffset>121920</wp:posOffset>
            </wp:positionV>
            <wp:extent cx="1606550" cy="1750695"/>
            <wp:effectExtent l="0" t="0" r="12700" b="1905"/>
            <wp:wrapSquare wrapText="bothSides"/>
            <wp:docPr id="1" name="Picture 1" descr="WhatsApp Image 2021-11-14 at 4.05.4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1-11-14 at 4.05.45 PM"/>
                    <pic:cNvPicPr>
                      <a:picLocks noChangeAspect="1"/>
                    </pic:cNvPicPr>
                  </pic:nvPicPr>
                  <pic:blipFill>
                    <a:blip r:embed="rId6"/>
                    <a:stretch>
                      <a:fillRect/>
                    </a:stretch>
                  </pic:blipFill>
                  <pic:spPr>
                    <a:xfrm>
                      <a:off x="0" y="0"/>
                      <a:ext cx="1606550" cy="1750695"/>
                    </a:xfrm>
                    <a:prstGeom prst="rect">
                      <a:avLst/>
                    </a:prstGeom>
                  </pic:spPr>
                </pic:pic>
              </a:graphicData>
            </a:graphic>
          </wp:anchor>
        </w:drawing>
      </w:r>
      <w:r>
        <w:rPr>
          <w:rFonts w:ascii="Calibri" w:eastAsia="Calibri" w:hAnsi="Calibri" w:cs="Calibri"/>
          <w:color w:val="000000"/>
          <w:sz w:val="22"/>
          <w:szCs w:val="22"/>
        </w:rPr>
        <w:t xml:space="preserve">                                                                                                                                                                             </w:t>
      </w:r>
    </w:p>
    <w:p w:rsidR="00B62B09" w:rsidRDefault="00B62B09">
      <w:pPr>
        <w:ind w:left="-720" w:right="-90"/>
        <w:rPr>
          <w:rFonts w:ascii="Calibri" w:eastAsia="Calibri" w:hAnsi="Calibri" w:cs="Calibri"/>
          <w:color w:val="000000"/>
          <w:sz w:val="22"/>
          <w:szCs w:val="22"/>
        </w:rPr>
      </w:pPr>
    </w:p>
    <w:p w:rsidR="00B62B09" w:rsidRDefault="00B62B09">
      <w:pPr>
        <w:ind w:left="-720" w:right="-90"/>
        <w:rPr>
          <w:rFonts w:ascii="Calibri" w:eastAsia="Calibri" w:hAnsi="Calibri" w:cs="Calibri"/>
          <w:color w:val="000000"/>
          <w:sz w:val="22"/>
          <w:szCs w:val="22"/>
        </w:rPr>
      </w:pPr>
    </w:p>
    <w:p w:rsidR="00B62B09" w:rsidRDefault="00B62B09">
      <w:pPr>
        <w:ind w:left="-720" w:right="-90"/>
        <w:rPr>
          <w:rFonts w:ascii="Calibri" w:eastAsia="Calibri" w:hAnsi="Calibri" w:cs="Calibri"/>
          <w:color w:val="000000"/>
          <w:sz w:val="22"/>
          <w:szCs w:val="22"/>
        </w:rPr>
      </w:pPr>
    </w:p>
    <w:p w:rsidR="00B62B09" w:rsidRDefault="00F46AE7">
      <w:pPr>
        <w:ind w:left="-720" w:right="-9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B62B09" w:rsidRDefault="00B62B09">
      <w:pPr>
        <w:ind w:left="-720" w:right="-90"/>
        <w:rPr>
          <w:rFonts w:ascii="Calibri" w:eastAsia="Calibri" w:hAnsi="Calibri" w:cs="Calibri"/>
          <w:color w:val="000000"/>
          <w:sz w:val="22"/>
          <w:szCs w:val="22"/>
        </w:rPr>
      </w:pPr>
    </w:p>
    <w:p w:rsidR="00B62B09" w:rsidRDefault="00B62B09">
      <w:pPr>
        <w:ind w:left="-720" w:right="-90"/>
        <w:rPr>
          <w:rFonts w:ascii="Calibri" w:eastAsia="Calibri" w:hAnsi="Calibri" w:cs="Calibri"/>
          <w:color w:val="000000"/>
          <w:sz w:val="22"/>
          <w:szCs w:val="22"/>
        </w:rPr>
      </w:pPr>
    </w:p>
    <w:p w:rsidR="00B62B09" w:rsidRDefault="00B62B09">
      <w:pPr>
        <w:ind w:left="-720" w:right="-90"/>
        <w:rPr>
          <w:rFonts w:ascii="Calibri" w:eastAsia="Calibri" w:hAnsi="Calibri" w:cs="Calibri"/>
          <w:color w:val="000000"/>
          <w:sz w:val="22"/>
          <w:szCs w:val="22"/>
        </w:rPr>
      </w:pPr>
    </w:p>
    <w:p w:rsidR="00B62B09" w:rsidRDefault="00F46AE7">
      <w:pPr>
        <w:ind w:left="-720" w:right="-9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B62B09" w:rsidRDefault="00F46AE7">
      <w:pPr>
        <w:ind w:left="-720" w:right="-9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B62B09" w:rsidRDefault="00B62B09">
      <w:pPr>
        <w:ind w:left="-720" w:right="-90"/>
        <w:rPr>
          <w:rFonts w:ascii="Calibri" w:eastAsia="Calibri" w:hAnsi="Calibri" w:cs="Calibri"/>
          <w:color w:val="000000"/>
          <w:sz w:val="22"/>
          <w:szCs w:val="22"/>
        </w:rPr>
      </w:pPr>
    </w:p>
    <w:p w:rsidR="00B62B09" w:rsidRDefault="00B62B09">
      <w:pPr>
        <w:ind w:left="-720" w:right="-90"/>
        <w:rPr>
          <w:rFonts w:ascii="Calibri" w:eastAsia="Calibri" w:hAnsi="Calibri" w:cs="Calibri"/>
          <w:color w:val="000000"/>
          <w:sz w:val="22"/>
          <w:szCs w:val="22"/>
        </w:rPr>
      </w:pPr>
    </w:p>
    <w:p w:rsidR="00B62B09" w:rsidRDefault="00F46AE7">
      <w:pPr>
        <w:ind w:right="-90"/>
        <w:rPr>
          <w:rFonts w:ascii="Trebuchet MS" w:eastAsia="Calibri" w:hAnsi="Trebuchet MS" w:cs="Trebuchet MS"/>
          <w:color w:val="000000"/>
          <w:sz w:val="40"/>
          <w:szCs w:val="40"/>
        </w:rPr>
      </w:pPr>
      <w:r>
        <w:rPr>
          <w:rFonts w:ascii="Trebuchet MS" w:hAnsi="Trebuchet MS" w:cs="Trebuchet MS"/>
          <w:b/>
          <w:color w:val="000000"/>
          <w:sz w:val="40"/>
          <w:szCs w:val="40"/>
        </w:rPr>
        <w:t>John Alba Saba</w:t>
      </w:r>
    </w:p>
    <w:p w:rsidR="00B62B09" w:rsidRDefault="00F46AE7">
      <w:pPr>
        <w:ind w:left="-450"/>
        <w:rPr>
          <w:rFonts w:asciiTheme="majorHAnsi" w:hAnsiTheme="majorHAnsi"/>
          <w:color w:val="000000"/>
        </w:rPr>
      </w:pPr>
      <w:r>
        <w:rPr>
          <w:color w:val="000000"/>
        </w:rPr>
        <w:t xml:space="preserve">        </w:t>
      </w:r>
      <w:r>
        <w:rPr>
          <w:rFonts w:asciiTheme="majorHAnsi" w:hAnsiTheme="majorHAnsi"/>
          <w:color w:val="000000"/>
        </w:rPr>
        <w:t xml:space="preserve">Mobile: </w:t>
      </w:r>
      <w:r>
        <w:rPr>
          <w:rFonts w:asciiTheme="majorHAnsi" w:hAnsiTheme="majorHAnsi"/>
        </w:rPr>
        <w:t xml:space="preserve">056-6951875 </w:t>
      </w:r>
      <w:r>
        <w:rPr>
          <w:rFonts w:asciiTheme="majorHAnsi" w:hAnsiTheme="majorHAnsi"/>
          <w:color w:val="000000"/>
        </w:rPr>
        <w:tab/>
      </w:r>
    </w:p>
    <w:p w:rsidR="00B62B09" w:rsidRDefault="00F46AE7">
      <w:pPr>
        <w:ind w:left="-450"/>
        <w:rPr>
          <w:rFonts w:asciiTheme="majorHAnsi" w:eastAsia="Calibri" w:hAnsiTheme="majorHAnsi" w:cs="Calibri"/>
          <w:color w:val="000000"/>
        </w:rPr>
      </w:pPr>
      <w:r>
        <w:rPr>
          <w:rFonts w:asciiTheme="majorHAnsi" w:hAnsiTheme="majorHAnsi"/>
          <w:color w:val="000000"/>
        </w:rPr>
        <w:t xml:space="preserve">        Email: </w:t>
      </w:r>
      <w:hyperlink r:id="rId7">
        <w:r>
          <w:rPr>
            <w:rFonts w:asciiTheme="majorHAnsi" w:hAnsiTheme="majorHAnsi"/>
            <w:b/>
            <w:color w:val="000000"/>
          </w:rPr>
          <w:t>sabajohnny81@gmail.com</w:t>
        </w:r>
      </w:hyperlink>
    </w:p>
    <w:p w:rsidR="00B62B09" w:rsidRDefault="00F46AE7">
      <w:pPr>
        <w:ind w:left="-450"/>
        <w:rPr>
          <w:rFonts w:asciiTheme="majorHAnsi" w:hAnsiTheme="majorHAnsi"/>
          <w:color w:val="000000"/>
        </w:rPr>
      </w:pPr>
      <w:r>
        <w:rPr>
          <w:rFonts w:asciiTheme="majorHAnsi" w:eastAsia="Calibri" w:hAnsiTheme="majorHAnsi" w:cs="Calibri"/>
          <w:color w:val="000000"/>
        </w:rPr>
        <w:t xml:space="preserve">        </w:t>
      </w:r>
      <w:r>
        <w:rPr>
          <w:rFonts w:asciiTheme="majorHAnsi" w:hAnsiTheme="majorHAnsi"/>
          <w:color w:val="000000"/>
        </w:rPr>
        <w:t xml:space="preserve">Address: </w:t>
      </w:r>
      <w:r>
        <w:rPr>
          <w:rFonts w:asciiTheme="majorHAnsi" w:hAnsiTheme="majorHAnsi"/>
        </w:rPr>
        <w:t>Flat 705 Al Bannai Bldg Al Nahda 1 Dubai UAE</w:t>
      </w:r>
      <w:r>
        <w:rPr>
          <w:rFonts w:asciiTheme="majorHAnsi" w:eastAsia="Calibri" w:hAnsiTheme="majorHAnsi"/>
          <w:color w:val="000000"/>
        </w:rPr>
        <w:t xml:space="preserve">                                                                                                          </w:t>
      </w:r>
    </w:p>
    <w:p w:rsidR="00B62B09" w:rsidRDefault="00B62B09">
      <w:pPr>
        <w:keepNext/>
        <w:jc w:val="both"/>
        <w:rPr>
          <w:rFonts w:asciiTheme="majorHAnsi" w:eastAsia="Arial" w:hAnsiTheme="majorHAnsi" w:cs="Arial"/>
          <w:b/>
          <w:color w:val="000000"/>
        </w:rPr>
      </w:pPr>
    </w:p>
    <w:p w:rsidR="00B62B09" w:rsidRDefault="00F46AE7">
      <w:pPr>
        <w:jc w:val="both"/>
        <w:rPr>
          <w:rFonts w:asciiTheme="majorHAnsi" w:hAnsiTheme="majorHAnsi"/>
          <w:bCs/>
        </w:rPr>
      </w:pPr>
      <w:r>
        <w:rPr>
          <w:rFonts w:asciiTheme="majorHAnsi" w:eastAsia="Arial" w:hAnsiTheme="majorHAnsi" w:cs="Arial"/>
          <w:b/>
          <w:color w:val="000000"/>
        </w:rPr>
        <w:t xml:space="preserve">CAREER OBJECTIVE : </w:t>
      </w:r>
      <w:r>
        <w:rPr>
          <w:rFonts w:asciiTheme="majorHAnsi" w:eastAsia="Arial" w:hAnsiTheme="majorHAnsi" w:cs="Arial"/>
          <w:bCs/>
          <w:color w:val="000000"/>
        </w:rPr>
        <w:t>To obtain challenging position wherein my competence and knowledge can be utilized as tools to contribute to the company goal and progress.</w:t>
      </w:r>
      <w:r>
        <w:rPr>
          <w:rFonts w:asciiTheme="majorHAnsi" w:hAnsiTheme="majorHAnsi"/>
          <w:bCs/>
        </w:rPr>
        <w:t xml:space="preserve">    </w:t>
      </w:r>
    </w:p>
    <w:p w:rsidR="00B62B09" w:rsidRDefault="00B62B09">
      <w:pPr>
        <w:jc w:val="both"/>
        <w:rPr>
          <w:rFonts w:asciiTheme="majorHAnsi" w:hAnsiTheme="majorHAnsi"/>
          <w:bCs/>
        </w:rPr>
      </w:pPr>
    </w:p>
    <w:p w:rsidR="00B62B09" w:rsidRDefault="00F46AE7">
      <w:pPr>
        <w:jc w:val="both"/>
        <w:rPr>
          <w:rFonts w:asciiTheme="majorHAnsi" w:hAnsiTheme="majorHAnsi"/>
          <w:b/>
        </w:rPr>
      </w:pPr>
      <w:r>
        <w:rPr>
          <w:rFonts w:asciiTheme="majorHAnsi" w:eastAsia="Arial" w:hAnsiTheme="majorHAnsi" w:cs="Arial"/>
          <w:b/>
          <w:color w:val="000000"/>
        </w:rPr>
        <w:t xml:space="preserve">SUMMARY : </w:t>
      </w:r>
      <w:r>
        <w:rPr>
          <w:rFonts w:asciiTheme="majorHAnsi" w:eastAsia="Arial" w:hAnsiTheme="majorHAnsi" w:cs="Arial"/>
          <w:bCs/>
          <w:color w:val="000000"/>
        </w:rPr>
        <w:t xml:space="preserve"> Experienced customer service specialist for years  with office and admin and warehousing shipping experience. Proficiency in Ms Office and knowledge in SAP system. </w:t>
      </w:r>
      <w:r>
        <w:rPr>
          <w:rFonts w:asciiTheme="majorHAnsi" w:eastAsia="Arial" w:hAnsiTheme="majorHAnsi" w:cs="Arial"/>
          <w:b/>
          <w:color w:val="000000"/>
        </w:rPr>
        <w:t xml:space="preserve">With License in Driving here in UAE.    </w:t>
      </w:r>
      <w:r>
        <w:rPr>
          <w:rFonts w:asciiTheme="majorHAnsi" w:hAnsiTheme="majorHAnsi"/>
          <w:b/>
        </w:rPr>
        <w:t xml:space="preserve">           </w:t>
      </w:r>
    </w:p>
    <w:p w:rsidR="00B62B09" w:rsidRDefault="00B62B09">
      <w:pPr>
        <w:keepNext/>
        <w:jc w:val="both"/>
        <w:rPr>
          <w:rFonts w:asciiTheme="majorHAnsi" w:eastAsia="Arial" w:hAnsiTheme="majorHAnsi" w:cs="Arial"/>
          <w:b/>
          <w:color w:val="000000"/>
        </w:rPr>
      </w:pPr>
    </w:p>
    <w:p w:rsidR="00B62B09" w:rsidRDefault="00F46AE7">
      <w:pPr>
        <w:keepNext/>
        <w:jc w:val="both"/>
        <w:rPr>
          <w:rFonts w:asciiTheme="majorHAnsi" w:eastAsia="Arial" w:hAnsiTheme="majorHAnsi" w:cs="Arial"/>
          <w:b/>
          <w:color w:val="000000"/>
        </w:rPr>
      </w:pPr>
      <w:r>
        <w:rPr>
          <w:rFonts w:asciiTheme="majorHAnsi" w:eastAsia="Arial" w:hAnsiTheme="majorHAnsi" w:cs="Arial"/>
          <w:b/>
          <w:color w:val="000000"/>
        </w:rPr>
        <w:t>WORK EXPERIENCE:</w:t>
      </w:r>
    </w:p>
    <w:p w:rsidR="00B62B09" w:rsidRDefault="00B62B09">
      <w:pPr>
        <w:jc w:val="both"/>
        <w:rPr>
          <w:rFonts w:asciiTheme="majorHAnsi" w:eastAsia="Arial" w:hAnsiTheme="majorHAnsi" w:cs="Arial"/>
          <w:b/>
          <w:i/>
        </w:rPr>
      </w:pPr>
    </w:p>
    <w:p w:rsidR="00B62B09" w:rsidRDefault="00F46AE7">
      <w:pPr>
        <w:jc w:val="both"/>
        <w:rPr>
          <w:rFonts w:asciiTheme="majorHAnsi" w:eastAsia="Arial" w:hAnsiTheme="majorHAnsi" w:cs="Arial"/>
        </w:rPr>
      </w:pPr>
      <w:r>
        <w:rPr>
          <w:rFonts w:asciiTheme="majorHAnsi" w:eastAsia="Arial" w:hAnsiTheme="majorHAnsi" w:cs="Arial"/>
          <w:b/>
          <w:i/>
        </w:rPr>
        <w:t>Customer Relations Specialist  - (outbound agent)</w:t>
      </w:r>
    </w:p>
    <w:p w:rsidR="00B62B09" w:rsidRDefault="00F46AE7">
      <w:pPr>
        <w:jc w:val="both"/>
        <w:rPr>
          <w:rFonts w:asciiTheme="majorHAnsi" w:eastAsia="Arial" w:hAnsiTheme="majorHAnsi" w:cs="Arial"/>
        </w:rPr>
      </w:pPr>
      <w:r>
        <w:rPr>
          <w:rFonts w:asciiTheme="majorHAnsi" w:eastAsia="Arial" w:hAnsiTheme="majorHAnsi" w:cs="Arial"/>
        </w:rPr>
        <w:t>Dec 29, 2019 to Dec 29, 2021</w:t>
      </w:r>
    </w:p>
    <w:p w:rsidR="00B62B09" w:rsidRDefault="00F46AE7">
      <w:pPr>
        <w:jc w:val="both"/>
        <w:rPr>
          <w:rFonts w:asciiTheme="majorHAnsi" w:eastAsia="Arial" w:hAnsiTheme="majorHAnsi" w:cs="Arial"/>
        </w:rPr>
      </w:pPr>
      <w:r>
        <w:rPr>
          <w:rFonts w:asciiTheme="majorHAnsi" w:eastAsia="Arial" w:hAnsiTheme="majorHAnsi" w:cs="Arial"/>
          <w:b/>
        </w:rPr>
        <w:t xml:space="preserve">LBC </w:t>
      </w:r>
      <w:r>
        <w:rPr>
          <w:rFonts w:asciiTheme="majorHAnsi" w:eastAsia="Arial" w:hAnsiTheme="majorHAnsi" w:cs="Arial"/>
        </w:rPr>
        <w:t xml:space="preserve"> Express INC.  - Courier Company Cargo Services Dubai UAE</w:t>
      </w:r>
    </w:p>
    <w:p w:rsidR="00B62B09" w:rsidRDefault="00B62B09">
      <w:pPr>
        <w:ind w:left="720"/>
        <w:jc w:val="both"/>
        <w:rPr>
          <w:rFonts w:asciiTheme="majorHAnsi" w:hAnsiTheme="majorHAnsi"/>
        </w:rPr>
      </w:pPr>
    </w:p>
    <w:p w:rsidR="00B62B09" w:rsidRDefault="00F46AE7">
      <w:pPr>
        <w:numPr>
          <w:ilvl w:val="0"/>
          <w:numId w:val="1"/>
        </w:numPr>
        <w:jc w:val="both"/>
        <w:rPr>
          <w:rFonts w:asciiTheme="majorHAnsi" w:hAnsiTheme="majorHAnsi" w:cs="Arial"/>
          <w:bCs/>
        </w:rPr>
      </w:pPr>
      <w:r>
        <w:rPr>
          <w:rFonts w:asciiTheme="majorHAnsi" w:eastAsia="Arial" w:hAnsiTheme="majorHAnsi" w:cs="Arial"/>
          <w:bCs/>
        </w:rPr>
        <w:t>Contact prospects and customers to offer services</w:t>
      </w:r>
      <w:r>
        <w:rPr>
          <w:rFonts w:asciiTheme="majorHAnsi" w:hAnsiTheme="majorHAnsi" w:cs="Arial"/>
          <w:bCs/>
        </w:rPr>
        <w:t>.</w:t>
      </w:r>
    </w:p>
    <w:p w:rsidR="00B62B09" w:rsidRDefault="00F46AE7">
      <w:pPr>
        <w:numPr>
          <w:ilvl w:val="0"/>
          <w:numId w:val="1"/>
        </w:numPr>
        <w:jc w:val="both"/>
        <w:rPr>
          <w:rFonts w:asciiTheme="majorHAnsi" w:hAnsiTheme="majorHAnsi" w:cs="Arial"/>
          <w:bCs/>
        </w:rPr>
      </w:pPr>
      <w:r>
        <w:rPr>
          <w:rFonts w:asciiTheme="majorHAnsi" w:hAnsiTheme="majorHAnsi" w:cs="Arial"/>
          <w:bCs/>
        </w:rPr>
        <w:t>Making Cold calls to leads and  to generate sales.</w:t>
      </w:r>
    </w:p>
    <w:p w:rsidR="00B62B09" w:rsidRDefault="00F46AE7">
      <w:pPr>
        <w:numPr>
          <w:ilvl w:val="0"/>
          <w:numId w:val="1"/>
        </w:numPr>
        <w:jc w:val="both"/>
        <w:rPr>
          <w:rFonts w:asciiTheme="majorHAnsi" w:hAnsiTheme="majorHAnsi" w:cs="Arial"/>
          <w:bCs/>
        </w:rPr>
      </w:pPr>
      <w:r>
        <w:rPr>
          <w:rFonts w:asciiTheme="majorHAnsi" w:hAnsiTheme="majorHAnsi" w:cs="Arial"/>
          <w:bCs/>
        </w:rPr>
        <w:t xml:space="preserve">Create , Maintain and Update database of customers </w:t>
      </w:r>
    </w:p>
    <w:p w:rsidR="00B62B09" w:rsidRDefault="00F46AE7">
      <w:pPr>
        <w:numPr>
          <w:ilvl w:val="0"/>
          <w:numId w:val="1"/>
        </w:numPr>
        <w:jc w:val="both"/>
        <w:rPr>
          <w:rFonts w:asciiTheme="majorHAnsi" w:hAnsiTheme="majorHAnsi" w:cs="Arial"/>
          <w:bCs/>
        </w:rPr>
      </w:pPr>
      <w:r>
        <w:rPr>
          <w:rFonts w:asciiTheme="majorHAnsi" w:hAnsiTheme="majorHAnsi" w:cs="Arial"/>
          <w:bCs/>
        </w:rPr>
        <w:t xml:space="preserve">Making sure Leads that are extracted from different promotional event are attended immediately for call-out and apply promotional mechanics to generate  sales. </w:t>
      </w:r>
    </w:p>
    <w:p w:rsidR="00B62B09" w:rsidRDefault="00F46AE7">
      <w:pPr>
        <w:numPr>
          <w:ilvl w:val="0"/>
          <w:numId w:val="1"/>
        </w:numPr>
        <w:jc w:val="both"/>
        <w:rPr>
          <w:rFonts w:asciiTheme="majorHAnsi" w:hAnsiTheme="majorHAnsi" w:cs="Arial"/>
          <w:bCs/>
        </w:rPr>
      </w:pPr>
      <w:r>
        <w:rPr>
          <w:rFonts w:asciiTheme="majorHAnsi" w:hAnsiTheme="majorHAnsi" w:cs="Arial"/>
          <w:bCs/>
        </w:rPr>
        <w:t>Making sure conversion to booking  will be on a high rate.</w:t>
      </w:r>
    </w:p>
    <w:p w:rsidR="00B62B09" w:rsidRPr="00DD73CE" w:rsidRDefault="00F46AE7" w:rsidP="00DD73CE">
      <w:pPr>
        <w:numPr>
          <w:ilvl w:val="0"/>
          <w:numId w:val="1"/>
        </w:numPr>
        <w:jc w:val="both"/>
        <w:rPr>
          <w:rFonts w:asciiTheme="majorHAnsi" w:hAnsiTheme="majorHAnsi" w:cs="Arial"/>
          <w:bCs/>
        </w:rPr>
      </w:pPr>
      <w:r>
        <w:rPr>
          <w:rFonts w:asciiTheme="majorHAnsi" w:hAnsiTheme="majorHAnsi" w:cs="Arial"/>
          <w:bCs/>
        </w:rPr>
        <w:t xml:space="preserve">Provide correct information </w:t>
      </w:r>
      <w:proofErr w:type="spellStart"/>
      <w:r>
        <w:rPr>
          <w:rFonts w:asciiTheme="majorHAnsi" w:hAnsiTheme="majorHAnsi" w:cs="Arial"/>
          <w:bCs/>
        </w:rPr>
        <w:t>rate,status</w:t>
      </w:r>
      <w:proofErr w:type="spellEnd"/>
      <w:r>
        <w:rPr>
          <w:rFonts w:asciiTheme="majorHAnsi" w:hAnsiTheme="majorHAnsi" w:cs="Arial"/>
          <w:bCs/>
        </w:rPr>
        <w:t xml:space="preserve"> ,and  other concern with the shipment</w:t>
      </w:r>
    </w:p>
    <w:p w:rsidR="00B62B09" w:rsidRDefault="00B62B09">
      <w:pPr>
        <w:jc w:val="both"/>
        <w:rPr>
          <w:rFonts w:asciiTheme="majorHAnsi" w:eastAsia="Arial" w:hAnsiTheme="majorHAnsi" w:cs="Arial"/>
          <w:b/>
          <w:i/>
        </w:rPr>
      </w:pPr>
    </w:p>
    <w:p w:rsidR="00B62B09" w:rsidRDefault="00F46AE7">
      <w:pPr>
        <w:jc w:val="both"/>
        <w:rPr>
          <w:rFonts w:asciiTheme="majorHAnsi" w:eastAsia="Arial" w:hAnsiTheme="majorHAnsi" w:cs="Arial"/>
        </w:rPr>
      </w:pPr>
      <w:r>
        <w:rPr>
          <w:rFonts w:asciiTheme="majorHAnsi" w:eastAsia="Arial" w:hAnsiTheme="majorHAnsi" w:cs="Arial"/>
          <w:b/>
          <w:i/>
        </w:rPr>
        <w:t>Customer Service and Sales Representative / Call Center Agent (</w:t>
      </w:r>
      <w:proofErr w:type="spellStart"/>
      <w:r>
        <w:rPr>
          <w:rFonts w:asciiTheme="majorHAnsi" w:eastAsia="Arial" w:hAnsiTheme="majorHAnsi" w:cs="Arial"/>
          <w:b/>
          <w:i/>
        </w:rPr>
        <w:t>Directv</w:t>
      </w:r>
      <w:proofErr w:type="spellEnd"/>
      <w:r>
        <w:rPr>
          <w:rFonts w:asciiTheme="majorHAnsi" w:eastAsia="Arial" w:hAnsiTheme="majorHAnsi" w:cs="Arial"/>
          <w:b/>
          <w:i/>
        </w:rPr>
        <w:t xml:space="preserve"> account /AT&amp;T)</w:t>
      </w:r>
    </w:p>
    <w:p w:rsidR="00B62B09" w:rsidRDefault="00F46AE7">
      <w:pPr>
        <w:jc w:val="both"/>
        <w:rPr>
          <w:rFonts w:asciiTheme="majorHAnsi" w:eastAsia="Arial" w:hAnsiTheme="majorHAnsi" w:cs="Arial"/>
        </w:rPr>
      </w:pPr>
      <w:r>
        <w:rPr>
          <w:rFonts w:asciiTheme="majorHAnsi" w:eastAsia="Arial" w:hAnsiTheme="majorHAnsi" w:cs="Arial"/>
        </w:rPr>
        <w:t>July 24, 2018 to March 20, 2019</w:t>
      </w:r>
    </w:p>
    <w:p w:rsidR="00B62B09" w:rsidRDefault="00F46AE7">
      <w:pPr>
        <w:jc w:val="both"/>
        <w:rPr>
          <w:rFonts w:asciiTheme="majorHAnsi" w:eastAsia="Arial" w:hAnsiTheme="majorHAnsi" w:cs="Arial"/>
        </w:rPr>
      </w:pPr>
      <w:r>
        <w:rPr>
          <w:rFonts w:asciiTheme="majorHAnsi" w:eastAsia="Arial" w:hAnsiTheme="majorHAnsi" w:cs="Arial"/>
          <w:b/>
        </w:rPr>
        <w:t>IQOR</w:t>
      </w:r>
      <w:r>
        <w:rPr>
          <w:rFonts w:asciiTheme="majorHAnsi" w:eastAsia="Arial" w:hAnsiTheme="majorHAnsi" w:cs="Arial"/>
        </w:rPr>
        <w:t xml:space="preserve"> Business Process Outsourcing Company Philippines</w:t>
      </w:r>
    </w:p>
    <w:p w:rsidR="00B62B09" w:rsidRDefault="00B62B09">
      <w:pPr>
        <w:ind w:left="720"/>
        <w:jc w:val="both"/>
        <w:rPr>
          <w:rFonts w:asciiTheme="majorHAnsi" w:hAnsiTheme="majorHAnsi"/>
        </w:rPr>
      </w:pPr>
    </w:p>
    <w:p w:rsidR="00B62B09" w:rsidRDefault="00F46AE7">
      <w:pPr>
        <w:numPr>
          <w:ilvl w:val="0"/>
          <w:numId w:val="1"/>
        </w:numPr>
        <w:jc w:val="both"/>
        <w:rPr>
          <w:rFonts w:asciiTheme="majorHAnsi" w:hAnsiTheme="majorHAnsi" w:cs="Arial"/>
        </w:rPr>
      </w:pPr>
      <w:r>
        <w:rPr>
          <w:rFonts w:asciiTheme="majorHAnsi" w:eastAsia="Arial" w:hAnsiTheme="majorHAnsi" w:cs="Arial"/>
          <w:b/>
        </w:rPr>
        <w:t>Handle requests</w:t>
      </w:r>
      <w:r>
        <w:rPr>
          <w:rFonts w:asciiTheme="majorHAnsi" w:eastAsia="Arial" w:hAnsiTheme="majorHAnsi" w:cs="Arial"/>
        </w:rPr>
        <w:t xml:space="preserve"> for payments, activations, upgrades and other services</w:t>
      </w:r>
      <w:r>
        <w:rPr>
          <w:rFonts w:asciiTheme="majorHAnsi" w:hAnsiTheme="majorHAnsi" w:cs="Arial"/>
        </w:rPr>
        <w:t>.</w:t>
      </w:r>
    </w:p>
    <w:p w:rsidR="00B62B09" w:rsidRDefault="00F46AE7">
      <w:pPr>
        <w:numPr>
          <w:ilvl w:val="0"/>
          <w:numId w:val="1"/>
        </w:numPr>
        <w:jc w:val="both"/>
        <w:rPr>
          <w:rFonts w:asciiTheme="majorHAnsi" w:hAnsiTheme="majorHAnsi"/>
        </w:rPr>
      </w:pPr>
      <w:r>
        <w:rPr>
          <w:rFonts w:asciiTheme="majorHAnsi" w:eastAsia="Arial" w:hAnsiTheme="majorHAnsi" w:cs="Arial"/>
        </w:rPr>
        <w:t xml:space="preserve">Warmly welcoming all queries and uncovering all the needs of each and every calls and </w:t>
      </w:r>
      <w:r>
        <w:rPr>
          <w:rFonts w:asciiTheme="majorHAnsi" w:eastAsia="Arial" w:hAnsiTheme="majorHAnsi" w:cs="Arial"/>
          <w:b/>
        </w:rPr>
        <w:t>providing</w:t>
      </w:r>
    </w:p>
    <w:p w:rsidR="00B62B09" w:rsidRDefault="00F46AE7">
      <w:pPr>
        <w:ind w:left="720"/>
        <w:jc w:val="both"/>
        <w:rPr>
          <w:rFonts w:asciiTheme="majorHAnsi" w:eastAsia="Arial" w:hAnsiTheme="majorHAnsi" w:cs="Arial"/>
        </w:rPr>
      </w:pPr>
      <w:r>
        <w:rPr>
          <w:rFonts w:asciiTheme="majorHAnsi" w:eastAsia="Arial" w:hAnsiTheme="majorHAnsi" w:cs="Arial"/>
        </w:rPr>
        <w:t xml:space="preserve">complete resolution to their billing, minor technical issues, general inquiries, etc. about our cable </w:t>
      </w:r>
    </w:p>
    <w:p w:rsidR="00B62B09" w:rsidRDefault="00F46AE7">
      <w:pPr>
        <w:ind w:left="720"/>
        <w:jc w:val="both"/>
        <w:rPr>
          <w:rFonts w:asciiTheme="majorHAnsi" w:eastAsia="Arial" w:hAnsiTheme="majorHAnsi" w:cs="Arial"/>
        </w:rPr>
      </w:pPr>
      <w:r>
        <w:rPr>
          <w:rFonts w:asciiTheme="majorHAnsi" w:eastAsia="Arial" w:hAnsiTheme="majorHAnsi" w:cs="Arial"/>
        </w:rPr>
        <w:t xml:space="preserve">and wireless services. </w:t>
      </w:r>
    </w:p>
    <w:p w:rsidR="00B62B09" w:rsidRPr="00B7252A" w:rsidRDefault="00F46AE7" w:rsidP="00B7252A">
      <w:pPr>
        <w:numPr>
          <w:ilvl w:val="0"/>
          <w:numId w:val="1"/>
        </w:numPr>
        <w:tabs>
          <w:tab w:val="left" w:pos="630"/>
        </w:tabs>
        <w:jc w:val="both"/>
        <w:rPr>
          <w:rFonts w:asciiTheme="majorHAnsi" w:eastAsia="Arial" w:hAnsiTheme="majorHAnsi" w:cs="Arial"/>
          <w:color w:val="000000"/>
        </w:rPr>
      </w:pPr>
      <w:r>
        <w:rPr>
          <w:rFonts w:asciiTheme="majorHAnsi" w:eastAsia="Arial" w:hAnsiTheme="majorHAnsi" w:cs="Arial"/>
          <w:color w:val="000000"/>
        </w:rPr>
        <w:t xml:space="preserve">  </w:t>
      </w:r>
      <w:r>
        <w:rPr>
          <w:rFonts w:asciiTheme="majorHAnsi" w:eastAsia="Arial" w:hAnsiTheme="majorHAnsi" w:cs="Arial"/>
          <w:b/>
          <w:color w:val="000000"/>
        </w:rPr>
        <w:t>Encoding</w:t>
      </w:r>
      <w:r>
        <w:rPr>
          <w:rFonts w:asciiTheme="majorHAnsi" w:eastAsia="Arial" w:hAnsiTheme="majorHAnsi" w:cs="Arial"/>
          <w:color w:val="000000"/>
        </w:rPr>
        <w:t xml:space="preserve"> all details in the system accurately even under time pressure and intense emotional situations for us </w:t>
      </w:r>
      <w:r>
        <w:rPr>
          <w:rFonts w:asciiTheme="majorHAnsi" w:eastAsia="Arial" w:hAnsiTheme="majorHAnsi" w:cs="Arial"/>
          <w:b/>
          <w:color w:val="000000"/>
        </w:rPr>
        <w:t>to attain</w:t>
      </w:r>
      <w:r>
        <w:rPr>
          <w:rFonts w:asciiTheme="majorHAnsi" w:eastAsia="Arial" w:hAnsiTheme="majorHAnsi" w:cs="Arial"/>
          <w:color w:val="000000"/>
        </w:rPr>
        <w:t xml:space="preserve"> an above expectation quality customer service. </w:t>
      </w:r>
      <w:r>
        <w:rPr>
          <w:rFonts w:asciiTheme="majorHAnsi" w:eastAsia="Arial" w:hAnsiTheme="majorHAnsi" w:cs="Arial"/>
          <w:b/>
          <w:color w:val="000000"/>
        </w:rPr>
        <w:t>Provide</w:t>
      </w:r>
      <w:r>
        <w:rPr>
          <w:rFonts w:asciiTheme="majorHAnsi" w:eastAsia="Arial" w:hAnsiTheme="majorHAnsi" w:cs="Arial"/>
          <w:color w:val="000000"/>
        </w:rPr>
        <w:t xml:space="preserve"> correct information and process system based request procedures at all times.</w:t>
      </w:r>
    </w:p>
    <w:p w:rsidR="00B62B09" w:rsidRDefault="00F46AE7">
      <w:pPr>
        <w:numPr>
          <w:ilvl w:val="0"/>
          <w:numId w:val="1"/>
        </w:numPr>
        <w:jc w:val="both"/>
        <w:rPr>
          <w:rFonts w:asciiTheme="majorHAnsi" w:hAnsiTheme="majorHAnsi" w:cs="Arial"/>
        </w:rPr>
      </w:pPr>
      <w:r>
        <w:rPr>
          <w:rFonts w:asciiTheme="majorHAnsi" w:eastAsia="Arial" w:hAnsiTheme="majorHAnsi" w:cs="Arial"/>
        </w:rPr>
        <w:t xml:space="preserve">Since the account is mainly a sales account </w:t>
      </w:r>
      <w:r>
        <w:rPr>
          <w:rFonts w:asciiTheme="majorHAnsi" w:eastAsia="Arial" w:hAnsiTheme="majorHAnsi" w:cs="Arial"/>
          <w:b/>
        </w:rPr>
        <w:t>we offer</w:t>
      </w:r>
      <w:r>
        <w:rPr>
          <w:rFonts w:asciiTheme="majorHAnsi" w:eastAsia="Arial" w:hAnsiTheme="majorHAnsi" w:cs="Arial"/>
        </w:rPr>
        <w:t xml:space="preserve"> </w:t>
      </w:r>
      <w:proofErr w:type="spellStart"/>
      <w:r>
        <w:rPr>
          <w:rFonts w:asciiTheme="majorHAnsi" w:eastAsia="Arial" w:hAnsiTheme="majorHAnsi" w:cs="Arial"/>
        </w:rPr>
        <w:t>ATT</w:t>
      </w:r>
      <w:proofErr w:type="spellEnd"/>
      <w:r>
        <w:rPr>
          <w:rFonts w:asciiTheme="majorHAnsi" w:eastAsia="Arial" w:hAnsiTheme="majorHAnsi" w:cs="Arial"/>
        </w:rPr>
        <w:t xml:space="preserve"> mobile phone plan in the end of each and every call and </w:t>
      </w:r>
      <w:r>
        <w:rPr>
          <w:rFonts w:asciiTheme="majorHAnsi" w:eastAsia="Arial" w:hAnsiTheme="majorHAnsi" w:cs="Arial"/>
          <w:b/>
        </w:rPr>
        <w:t>process</w:t>
      </w:r>
      <w:r>
        <w:rPr>
          <w:rFonts w:asciiTheme="majorHAnsi" w:eastAsia="Arial" w:hAnsiTheme="majorHAnsi" w:cs="Arial"/>
        </w:rPr>
        <w:t xml:space="preserve"> the sales procedures as well in the system .</w:t>
      </w:r>
    </w:p>
    <w:p w:rsidR="00B62B09" w:rsidRDefault="00F46AE7">
      <w:pPr>
        <w:numPr>
          <w:ilvl w:val="0"/>
          <w:numId w:val="1"/>
        </w:numPr>
        <w:jc w:val="both"/>
        <w:rPr>
          <w:rFonts w:asciiTheme="majorHAnsi" w:hAnsiTheme="majorHAnsi" w:cs="Arial"/>
        </w:rPr>
      </w:pPr>
      <w:r>
        <w:rPr>
          <w:rFonts w:asciiTheme="majorHAnsi" w:eastAsia="Arial" w:hAnsiTheme="majorHAnsi" w:cs="Arial"/>
          <w:b/>
        </w:rPr>
        <w:t>Maintaining</w:t>
      </w:r>
      <w:r>
        <w:rPr>
          <w:rFonts w:asciiTheme="majorHAnsi" w:eastAsia="Arial" w:hAnsiTheme="majorHAnsi" w:cs="Arial"/>
        </w:rPr>
        <w:t xml:space="preserve"> up</w:t>
      </w:r>
      <w:r>
        <w:rPr>
          <w:rFonts w:asciiTheme="majorHAnsi" w:hAnsiTheme="majorHAnsi" w:cs="Arial"/>
        </w:rPr>
        <w:t xml:space="preserve">-to-date knowledge about </w:t>
      </w:r>
      <w:proofErr w:type="spellStart"/>
      <w:r>
        <w:rPr>
          <w:rFonts w:asciiTheme="majorHAnsi" w:hAnsiTheme="majorHAnsi" w:cs="Arial"/>
        </w:rPr>
        <w:t>ATT</w:t>
      </w:r>
      <w:proofErr w:type="spellEnd"/>
      <w:r>
        <w:rPr>
          <w:rFonts w:asciiTheme="majorHAnsi" w:hAnsiTheme="majorHAnsi" w:cs="Arial"/>
        </w:rPr>
        <w:t xml:space="preserve"> products and services. Respond to customer queries about </w:t>
      </w:r>
      <w:proofErr w:type="spellStart"/>
      <w:r>
        <w:rPr>
          <w:rFonts w:asciiTheme="majorHAnsi" w:hAnsiTheme="majorHAnsi" w:cs="Arial"/>
        </w:rPr>
        <w:t>ATT</w:t>
      </w:r>
      <w:proofErr w:type="spellEnd"/>
      <w:r>
        <w:rPr>
          <w:rFonts w:asciiTheme="majorHAnsi" w:hAnsiTheme="majorHAnsi" w:cs="Arial"/>
        </w:rPr>
        <w:t xml:space="preserve"> services, equipment, promotions, roaming and billings.</w:t>
      </w:r>
    </w:p>
    <w:p w:rsidR="004B006F" w:rsidRDefault="004B006F" w:rsidP="003E03A8">
      <w:pPr>
        <w:jc w:val="both"/>
        <w:rPr>
          <w:rFonts w:asciiTheme="majorHAnsi" w:hAnsiTheme="majorHAnsi" w:cs="Arial"/>
        </w:rPr>
      </w:pPr>
    </w:p>
    <w:p w:rsidR="003E03A8" w:rsidRDefault="003E03A8" w:rsidP="003E03A8">
      <w:pPr>
        <w:jc w:val="both"/>
        <w:rPr>
          <w:rFonts w:asciiTheme="majorHAnsi" w:hAnsiTheme="majorHAnsi" w:cs="Arial"/>
        </w:rPr>
      </w:pPr>
    </w:p>
    <w:p w:rsidR="003E03A8" w:rsidRDefault="003E03A8" w:rsidP="003E03A8">
      <w:pPr>
        <w:jc w:val="both"/>
        <w:rPr>
          <w:rFonts w:asciiTheme="majorHAnsi" w:hAnsiTheme="majorHAnsi" w:cs="Arial"/>
        </w:rPr>
      </w:pPr>
    </w:p>
    <w:p w:rsidR="003E03A8" w:rsidRDefault="003E03A8" w:rsidP="003E03A8">
      <w:pPr>
        <w:jc w:val="both"/>
        <w:rPr>
          <w:rFonts w:asciiTheme="majorHAnsi" w:hAnsiTheme="majorHAnsi" w:cs="Arial"/>
        </w:rPr>
      </w:pPr>
    </w:p>
    <w:p w:rsidR="00B62B09" w:rsidRDefault="00B62B09" w:rsidP="00B7252A">
      <w:pPr>
        <w:ind w:left="720"/>
        <w:jc w:val="both"/>
        <w:rPr>
          <w:rFonts w:asciiTheme="majorHAnsi" w:hAnsiTheme="majorHAnsi"/>
        </w:rPr>
      </w:pPr>
    </w:p>
    <w:p w:rsidR="00B62B09" w:rsidRDefault="00B62B09">
      <w:pPr>
        <w:jc w:val="both"/>
        <w:rPr>
          <w:rFonts w:asciiTheme="majorHAnsi" w:eastAsia="Arial" w:hAnsiTheme="majorHAnsi" w:cs="Arial"/>
          <w:b/>
          <w:i/>
        </w:rPr>
      </w:pPr>
    </w:p>
    <w:p w:rsidR="00B62B09" w:rsidRDefault="00F46AE7">
      <w:pPr>
        <w:jc w:val="both"/>
        <w:rPr>
          <w:rFonts w:asciiTheme="majorHAnsi" w:eastAsia="Arial" w:hAnsiTheme="majorHAnsi" w:cs="Arial"/>
        </w:rPr>
      </w:pPr>
      <w:r>
        <w:rPr>
          <w:rFonts w:asciiTheme="majorHAnsi" w:eastAsia="Arial" w:hAnsiTheme="majorHAnsi" w:cs="Arial"/>
          <w:b/>
          <w:i/>
        </w:rPr>
        <w:t>SAP Data Entry Operator (Wholesale Division)</w:t>
      </w:r>
    </w:p>
    <w:p w:rsidR="00B62B09" w:rsidRDefault="00F46AE7">
      <w:pPr>
        <w:jc w:val="both"/>
        <w:rPr>
          <w:rFonts w:asciiTheme="majorHAnsi" w:eastAsia="Arial" w:hAnsiTheme="majorHAnsi" w:cs="Arial"/>
        </w:rPr>
      </w:pPr>
      <w:r>
        <w:rPr>
          <w:rFonts w:asciiTheme="majorHAnsi" w:eastAsia="Arial" w:hAnsiTheme="majorHAnsi" w:cs="Arial"/>
        </w:rPr>
        <w:t xml:space="preserve">September 28, 2011 to April 28, 2018 </w:t>
      </w:r>
    </w:p>
    <w:p w:rsidR="00B62B09" w:rsidRDefault="00F46AE7">
      <w:pPr>
        <w:jc w:val="both"/>
        <w:rPr>
          <w:rFonts w:asciiTheme="majorHAnsi" w:eastAsia="Arial" w:hAnsiTheme="majorHAnsi" w:cs="Arial"/>
          <w:b/>
        </w:rPr>
      </w:pPr>
      <w:proofErr w:type="spellStart"/>
      <w:r>
        <w:rPr>
          <w:rFonts w:asciiTheme="majorHAnsi" w:eastAsia="Arial" w:hAnsiTheme="majorHAnsi" w:cs="Arial"/>
          <w:b/>
        </w:rPr>
        <w:t>Choithrams</w:t>
      </w:r>
      <w:proofErr w:type="spellEnd"/>
      <w:r>
        <w:rPr>
          <w:rFonts w:asciiTheme="majorHAnsi" w:eastAsia="Arial" w:hAnsiTheme="majorHAnsi" w:cs="Arial"/>
          <w:b/>
        </w:rPr>
        <w:t xml:space="preserve"> Inc. </w:t>
      </w:r>
      <w:r w:rsidR="004B006F">
        <w:rPr>
          <w:rFonts w:asciiTheme="majorHAnsi" w:eastAsia="Arial" w:hAnsiTheme="majorHAnsi" w:cs="Arial"/>
          <w:b/>
        </w:rPr>
        <w:t>A</w:t>
      </w:r>
      <w:r w:rsidR="00466EE3">
        <w:rPr>
          <w:rFonts w:asciiTheme="majorHAnsi" w:eastAsia="Arial" w:hAnsiTheme="majorHAnsi" w:cs="Arial"/>
          <w:b/>
        </w:rPr>
        <w:t>l qouz</w:t>
      </w:r>
      <w:r>
        <w:rPr>
          <w:rFonts w:asciiTheme="majorHAnsi" w:eastAsia="Arial" w:hAnsiTheme="majorHAnsi" w:cs="Arial"/>
          <w:b/>
        </w:rPr>
        <w:t xml:space="preserve"> Head Office, Dubai UAE </w:t>
      </w:r>
    </w:p>
    <w:p w:rsidR="00B62B09" w:rsidRDefault="00B62B09">
      <w:pPr>
        <w:jc w:val="both"/>
        <w:rPr>
          <w:rFonts w:asciiTheme="majorHAnsi" w:eastAsia="Arial" w:hAnsiTheme="majorHAnsi" w:cs="Arial"/>
        </w:rPr>
      </w:pPr>
    </w:p>
    <w:p w:rsidR="00B62B09" w:rsidRDefault="00F46AE7">
      <w:pPr>
        <w:numPr>
          <w:ilvl w:val="0"/>
          <w:numId w:val="1"/>
        </w:numPr>
        <w:jc w:val="both"/>
        <w:rPr>
          <w:rFonts w:asciiTheme="majorHAnsi" w:hAnsiTheme="majorHAnsi"/>
        </w:rPr>
      </w:pPr>
      <w:r>
        <w:rPr>
          <w:rFonts w:asciiTheme="majorHAnsi" w:eastAsia="Arial" w:hAnsiTheme="majorHAnsi" w:cs="Arial"/>
        </w:rPr>
        <w:t>Creating Sales order thru SAP for Carrefour one of the largest hypermarket in dubai.</w:t>
      </w:r>
    </w:p>
    <w:p w:rsidR="00B62B09" w:rsidRDefault="00F46AE7">
      <w:pPr>
        <w:numPr>
          <w:ilvl w:val="0"/>
          <w:numId w:val="1"/>
        </w:numPr>
        <w:jc w:val="both"/>
        <w:rPr>
          <w:rFonts w:asciiTheme="majorHAnsi" w:hAnsiTheme="majorHAnsi"/>
        </w:rPr>
      </w:pPr>
      <w:r>
        <w:rPr>
          <w:rFonts w:asciiTheme="majorHAnsi" w:eastAsia="Arial" w:hAnsiTheme="majorHAnsi" w:cs="Arial"/>
        </w:rPr>
        <w:t>Ensuring all branches around 16 hypermarkets and 20 plus more markets are properly supplied as per schedule daily deliveries.</w:t>
      </w:r>
    </w:p>
    <w:p w:rsidR="00B62B09" w:rsidRDefault="00F46AE7">
      <w:pPr>
        <w:numPr>
          <w:ilvl w:val="0"/>
          <w:numId w:val="1"/>
        </w:numPr>
        <w:jc w:val="both"/>
        <w:rPr>
          <w:rFonts w:asciiTheme="majorHAnsi" w:hAnsiTheme="majorHAnsi"/>
        </w:rPr>
      </w:pPr>
      <w:r>
        <w:rPr>
          <w:rFonts w:asciiTheme="majorHAnsi" w:eastAsia="Arial" w:hAnsiTheme="majorHAnsi" w:cs="Arial"/>
          <w:b/>
        </w:rPr>
        <w:t xml:space="preserve">Monitors </w:t>
      </w:r>
      <w:r>
        <w:rPr>
          <w:rFonts w:asciiTheme="majorHAnsi" w:eastAsia="Arial" w:hAnsiTheme="majorHAnsi" w:cs="Arial"/>
        </w:rPr>
        <w:t xml:space="preserve">price changes, promotions, and stocks availability. </w:t>
      </w:r>
      <w:r>
        <w:rPr>
          <w:rFonts w:asciiTheme="majorHAnsi" w:eastAsia="Arial" w:hAnsiTheme="majorHAnsi" w:cs="Arial"/>
          <w:b/>
        </w:rPr>
        <w:t>Coordinates</w:t>
      </w:r>
      <w:r>
        <w:rPr>
          <w:rFonts w:asciiTheme="majorHAnsi" w:eastAsia="Arial" w:hAnsiTheme="majorHAnsi" w:cs="Arial"/>
        </w:rPr>
        <w:t xml:space="preserve"> with Supervisors, Logistics, Merchandisers for daily deliveries queries and concern and other system issues.</w:t>
      </w:r>
    </w:p>
    <w:p w:rsidR="00B62B09" w:rsidRDefault="00F46AE7">
      <w:pPr>
        <w:numPr>
          <w:ilvl w:val="0"/>
          <w:numId w:val="1"/>
        </w:numPr>
        <w:tabs>
          <w:tab w:val="left" w:pos="630"/>
        </w:tabs>
        <w:jc w:val="both"/>
        <w:rPr>
          <w:rFonts w:asciiTheme="majorHAnsi" w:hAnsiTheme="majorHAnsi"/>
          <w:color w:val="000000"/>
        </w:rPr>
      </w:pPr>
      <w:r>
        <w:rPr>
          <w:rFonts w:asciiTheme="majorHAnsi" w:eastAsia="Arial" w:hAnsiTheme="majorHAnsi" w:cs="Arial"/>
          <w:color w:val="000000"/>
        </w:rPr>
        <w:t xml:space="preserve">  </w:t>
      </w:r>
      <w:r>
        <w:rPr>
          <w:rFonts w:asciiTheme="majorHAnsi" w:eastAsia="Arial" w:hAnsiTheme="majorHAnsi" w:cs="Arial"/>
          <w:b/>
          <w:color w:val="000000"/>
        </w:rPr>
        <w:t>Creating spot report</w:t>
      </w:r>
      <w:r>
        <w:rPr>
          <w:rFonts w:asciiTheme="majorHAnsi" w:eastAsia="Arial" w:hAnsiTheme="majorHAnsi" w:cs="Arial"/>
          <w:color w:val="000000"/>
        </w:rPr>
        <w:t xml:space="preserve"> to managers and supervisors pertaining to issues and matters regarding  stocks ,deliveries, prices, and past transactions</w:t>
      </w:r>
    </w:p>
    <w:p w:rsidR="00B62B09" w:rsidRDefault="00F46AE7">
      <w:pPr>
        <w:numPr>
          <w:ilvl w:val="0"/>
          <w:numId w:val="1"/>
        </w:numPr>
        <w:jc w:val="both"/>
        <w:rPr>
          <w:rFonts w:asciiTheme="majorHAnsi" w:hAnsiTheme="majorHAnsi"/>
        </w:rPr>
      </w:pPr>
      <w:r>
        <w:rPr>
          <w:rFonts w:asciiTheme="majorHAnsi" w:eastAsia="Arial" w:hAnsiTheme="majorHAnsi" w:cs="Arial"/>
        </w:rPr>
        <w:t xml:space="preserve">Ensure  all delivery schedule will be supplied by </w:t>
      </w:r>
      <w:r>
        <w:rPr>
          <w:rFonts w:asciiTheme="majorHAnsi" w:eastAsia="Arial" w:hAnsiTheme="majorHAnsi" w:cs="Arial"/>
          <w:b/>
        </w:rPr>
        <w:t>maintaining</w:t>
      </w:r>
      <w:r>
        <w:rPr>
          <w:rFonts w:asciiTheme="majorHAnsi" w:eastAsia="Arial" w:hAnsiTheme="majorHAnsi" w:cs="Arial"/>
        </w:rPr>
        <w:t xml:space="preserve"> all sales order are forwarded </w:t>
      </w:r>
    </w:p>
    <w:p w:rsidR="00B62B09" w:rsidRDefault="00F46AE7">
      <w:pPr>
        <w:ind w:left="720"/>
        <w:jc w:val="both"/>
        <w:rPr>
          <w:rFonts w:asciiTheme="majorHAnsi" w:eastAsia="Arial" w:hAnsiTheme="majorHAnsi" w:cs="Arial"/>
        </w:rPr>
      </w:pPr>
      <w:r>
        <w:rPr>
          <w:rFonts w:asciiTheme="majorHAnsi" w:eastAsia="Arial" w:hAnsiTheme="majorHAnsi" w:cs="Arial"/>
        </w:rPr>
        <w:t>With the logistic department according to schedule.</w:t>
      </w:r>
    </w:p>
    <w:p w:rsidR="00B62B09" w:rsidRDefault="00F46AE7">
      <w:pPr>
        <w:numPr>
          <w:ilvl w:val="0"/>
          <w:numId w:val="2"/>
        </w:numPr>
        <w:jc w:val="both"/>
        <w:rPr>
          <w:rFonts w:asciiTheme="majorHAnsi" w:eastAsia="Arial" w:hAnsiTheme="majorHAnsi" w:cs="Arial"/>
        </w:rPr>
      </w:pPr>
      <w:r>
        <w:rPr>
          <w:rFonts w:asciiTheme="majorHAnsi" w:eastAsia="Arial" w:hAnsiTheme="majorHAnsi" w:cs="Arial"/>
          <w:b/>
        </w:rPr>
        <w:t>Issuing</w:t>
      </w:r>
      <w:r>
        <w:rPr>
          <w:rFonts w:asciiTheme="majorHAnsi" w:eastAsia="Arial" w:hAnsiTheme="majorHAnsi" w:cs="Arial"/>
        </w:rPr>
        <w:t xml:space="preserve"> Goods Return Voucher to respective supplied outlets for </w:t>
      </w:r>
      <w:r>
        <w:rPr>
          <w:rFonts w:asciiTheme="majorHAnsi" w:eastAsia="Arial" w:hAnsiTheme="majorHAnsi" w:cs="Arial"/>
          <w:b/>
        </w:rPr>
        <w:t>recording</w:t>
      </w:r>
      <w:r>
        <w:rPr>
          <w:rFonts w:asciiTheme="majorHAnsi" w:eastAsia="Arial" w:hAnsiTheme="majorHAnsi" w:cs="Arial"/>
        </w:rPr>
        <w:t xml:space="preserve"> of details of return.</w:t>
      </w:r>
    </w:p>
    <w:p w:rsidR="00B62B09" w:rsidRDefault="00B62B09">
      <w:pPr>
        <w:jc w:val="both"/>
        <w:rPr>
          <w:rFonts w:asciiTheme="majorHAnsi" w:eastAsia="Arial" w:hAnsiTheme="majorHAnsi" w:cs="Arial"/>
        </w:rPr>
      </w:pPr>
    </w:p>
    <w:p w:rsidR="00B62B09" w:rsidRDefault="00B62B09">
      <w:pPr>
        <w:jc w:val="both"/>
        <w:rPr>
          <w:rFonts w:asciiTheme="majorHAnsi" w:eastAsia="Arial" w:hAnsiTheme="majorHAnsi" w:cs="Arial"/>
        </w:rPr>
      </w:pPr>
    </w:p>
    <w:p w:rsidR="00B62B09" w:rsidRDefault="00F46AE7">
      <w:pPr>
        <w:jc w:val="both"/>
        <w:rPr>
          <w:rFonts w:asciiTheme="majorHAnsi" w:eastAsia="Arial" w:hAnsiTheme="majorHAnsi" w:cs="Arial"/>
        </w:rPr>
      </w:pPr>
      <w:proofErr w:type="spellStart"/>
      <w:r>
        <w:rPr>
          <w:rFonts w:asciiTheme="majorHAnsi" w:eastAsia="Arial" w:hAnsiTheme="majorHAnsi" w:cs="Arial"/>
          <w:b/>
          <w:i/>
        </w:rPr>
        <w:t>Truckscale</w:t>
      </w:r>
      <w:proofErr w:type="spellEnd"/>
      <w:r>
        <w:rPr>
          <w:rFonts w:asciiTheme="majorHAnsi" w:eastAsia="Arial" w:hAnsiTheme="majorHAnsi" w:cs="Arial"/>
          <w:b/>
          <w:i/>
        </w:rPr>
        <w:t xml:space="preserve"> Tender ( Finance Staff ),</w:t>
      </w:r>
      <w:r>
        <w:rPr>
          <w:rFonts w:asciiTheme="majorHAnsi" w:eastAsia="Arial" w:hAnsiTheme="majorHAnsi" w:cs="Arial"/>
        </w:rPr>
        <w:t xml:space="preserve"> October 9, 2007 to August 31, 2011</w:t>
      </w:r>
    </w:p>
    <w:p w:rsidR="00B62B09" w:rsidRDefault="00F46AE7">
      <w:pPr>
        <w:jc w:val="both"/>
        <w:rPr>
          <w:rFonts w:asciiTheme="majorHAnsi" w:eastAsia="Arial" w:hAnsiTheme="majorHAnsi" w:cs="Arial"/>
        </w:rPr>
      </w:pPr>
      <w:proofErr w:type="spellStart"/>
      <w:r>
        <w:rPr>
          <w:rFonts w:asciiTheme="majorHAnsi" w:eastAsia="Arial" w:hAnsiTheme="majorHAnsi" w:cs="Arial"/>
          <w:b/>
          <w:i/>
        </w:rPr>
        <w:t>Purefoods</w:t>
      </w:r>
      <w:proofErr w:type="spellEnd"/>
      <w:r>
        <w:rPr>
          <w:rFonts w:asciiTheme="majorHAnsi" w:eastAsia="Arial" w:hAnsiTheme="majorHAnsi" w:cs="Arial"/>
          <w:b/>
          <w:i/>
        </w:rPr>
        <w:t xml:space="preserve"> Hormel Inc. Cavite</w:t>
      </w:r>
      <w:r>
        <w:rPr>
          <w:rFonts w:asciiTheme="majorHAnsi" w:eastAsia="Arial" w:hAnsiTheme="majorHAnsi" w:cs="Arial"/>
        </w:rPr>
        <w:t xml:space="preserve"> Plant,Gen. </w:t>
      </w:r>
      <w:proofErr w:type="spellStart"/>
      <w:r>
        <w:rPr>
          <w:rFonts w:asciiTheme="majorHAnsi" w:eastAsia="Arial" w:hAnsiTheme="majorHAnsi" w:cs="Arial"/>
        </w:rPr>
        <w:t>Trias</w:t>
      </w:r>
      <w:proofErr w:type="spellEnd"/>
      <w:r>
        <w:rPr>
          <w:rFonts w:asciiTheme="majorHAnsi" w:eastAsia="Arial" w:hAnsiTheme="majorHAnsi" w:cs="Arial"/>
        </w:rPr>
        <w:t xml:space="preserve"> Cavite</w:t>
      </w:r>
    </w:p>
    <w:p w:rsidR="00B62B09" w:rsidRDefault="00B62B09">
      <w:pPr>
        <w:jc w:val="both"/>
        <w:rPr>
          <w:rFonts w:asciiTheme="majorHAnsi" w:eastAsia="Arial" w:hAnsiTheme="majorHAnsi" w:cs="Arial"/>
        </w:rPr>
      </w:pPr>
    </w:p>
    <w:p w:rsidR="00B62B09" w:rsidRDefault="00F46AE7">
      <w:pPr>
        <w:numPr>
          <w:ilvl w:val="0"/>
          <w:numId w:val="3"/>
        </w:numPr>
        <w:ind w:right="-360"/>
        <w:jc w:val="both"/>
        <w:rPr>
          <w:rFonts w:asciiTheme="majorHAnsi" w:hAnsiTheme="majorHAnsi"/>
        </w:rPr>
      </w:pPr>
      <w:r>
        <w:rPr>
          <w:rFonts w:asciiTheme="majorHAnsi" w:eastAsia="Arial" w:hAnsiTheme="majorHAnsi" w:cs="Arial"/>
          <w:b/>
        </w:rPr>
        <w:t xml:space="preserve">Implement controls </w:t>
      </w:r>
      <w:r>
        <w:rPr>
          <w:rFonts w:asciiTheme="majorHAnsi" w:eastAsia="Arial" w:hAnsiTheme="majorHAnsi" w:cs="Arial"/>
        </w:rPr>
        <w:t>for Incoming and Outgoing deliveries; Examines supplier’s/shipping documents.</w:t>
      </w:r>
    </w:p>
    <w:p w:rsidR="00B62B09" w:rsidRDefault="00F46AE7">
      <w:pPr>
        <w:numPr>
          <w:ilvl w:val="0"/>
          <w:numId w:val="3"/>
        </w:numPr>
        <w:ind w:right="-360"/>
        <w:jc w:val="both"/>
        <w:rPr>
          <w:rFonts w:asciiTheme="majorHAnsi" w:hAnsiTheme="majorHAnsi"/>
        </w:rPr>
      </w:pPr>
      <w:r>
        <w:rPr>
          <w:rFonts w:asciiTheme="majorHAnsi" w:eastAsia="Arial" w:hAnsiTheme="majorHAnsi" w:cs="Arial"/>
          <w:b/>
        </w:rPr>
        <w:t>Administers</w:t>
      </w:r>
      <w:r>
        <w:rPr>
          <w:rFonts w:asciiTheme="majorHAnsi" w:eastAsia="Arial" w:hAnsiTheme="majorHAnsi" w:cs="Arial"/>
        </w:rPr>
        <w:t xml:space="preserve"> actual weighing of incoming and outgoing deliveries.</w:t>
      </w:r>
    </w:p>
    <w:p w:rsidR="00B62B09" w:rsidRDefault="00F46AE7">
      <w:pPr>
        <w:numPr>
          <w:ilvl w:val="0"/>
          <w:numId w:val="3"/>
        </w:numPr>
        <w:ind w:right="-360"/>
        <w:jc w:val="both"/>
        <w:rPr>
          <w:rFonts w:asciiTheme="majorHAnsi" w:hAnsiTheme="majorHAnsi"/>
        </w:rPr>
      </w:pPr>
      <w:r>
        <w:rPr>
          <w:rFonts w:asciiTheme="majorHAnsi" w:eastAsia="Arial" w:hAnsiTheme="majorHAnsi" w:cs="Arial"/>
          <w:b/>
        </w:rPr>
        <w:t>Examines</w:t>
      </w:r>
      <w:r>
        <w:rPr>
          <w:rFonts w:asciiTheme="majorHAnsi" w:eastAsia="Arial" w:hAnsiTheme="majorHAnsi" w:cs="Arial"/>
        </w:rPr>
        <w:t xml:space="preserve"> Shipping, Finished Goods, Dry Raw Mat., Wet Raw Mat. And Gen. Store Warehouse documents, so that 3PL errors in documentation were controlled and minimized.</w:t>
      </w:r>
    </w:p>
    <w:p w:rsidR="00B62B09" w:rsidRDefault="00F46AE7">
      <w:pPr>
        <w:numPr>
          <w:ilvl w:val="0"/>
          <w:numId w:val="3"/>
        </w:numPr>
        <w:ind w:right="-360"/>
        <w:jc w:val="both"/>
        <w:rPr>
          <w:rFonts w:asciiTheme="majorHAnsi" w:hAnsiTheme="majorHAnsi"/>
        </w:rPr>
      </w:pPr>
      <w:r>
        <w:rPr>
          <w:rFonts w:asciiTheme="majorHAnsi" w:eastAsia="Arial" w:hAnsiTheme="majorHAnsi" w:cs="Arial"/>
        </w:rPr>
        <w:t>Ensured that all documents were signed by authorized signatories.</w:t>
      </w:r>
    </w:p>
    <w:p w:rsidR="00B62B09" w:rsidRDefault="00F46AE7">
      <w:pPr>
        <w:numPr>
          <w:ilvl w:val="0"/>
          <w:numId w:val="3"/>
        </w:numPr>
        <w:ind w:right="-360"/>
        <w:jc w:val="both"/>
        <w:rPr>
          <w:rFonts w:asciiTheme="majorHAnsi" w:hAnsiTheme="majorHAnsi"/>
        </w:rPr>
      </w:pPr>
      <w:r>
        <w:rPr>
          <w:rFonts w:asciiTheme="majorHAnsi" w:eastAsia="Arial" w:hAnsiTheme="majorHAnsi" w:cs="Arial"/>
        </w:rPr>
        <w:t>Collect and examines Goods Receipts documents issued by Finished Goods, Dry Raw Mats, Wet Raw Mats. And  Gen. Store warehouse for incoming deliveries,  compute the documents weight versus the net weight of the truck and issues EEP to avail exit.</w:t>
      </w:r>
    </w:p>
    <w:p w:rsidR="00B62B09" w:rsidRDefault="00F46AE7">
      <w:pPr>
        <w:numPr>
          <w:ilvl w:val="0"/>
          <w:numId w:val="3"/>
        </w:numPr>
        <w:jc w:val="both"/>
        <w:rPr>
          <w:rFonts w:asciiTheme="majorHAnsi" w:hAnsiTheme="majorHAnsi"/>
        </w:rPr>
      </w:pPr>
      <w:r>
        <w:rPr>
          <w:rFonts w:asciiTheme="majorHAnsi" w:eastAsia="Arial" w:hAnsiTheme="majorHAnsi" w:cs="Arial"/>
        </w:rPr>
        <w:t xml:space="preserve">Collect and examines Shipping documents such as Delivery manifest, Delivery Receipt, Sales Invoice and </w:t>
      </w:r>
      <w:proofErr w:type="spellStart"/>
      <w:r>
        <w:rPr>
          <w:rFonts w:asciiTheme="majorHAnsi" w:eastAsia="Arial" w:hAnsiTheme="majorHAnsi" w:cs="Arial"/>
        </w:rPr>
        <w:t>Picklist</w:t>
      </w:r>
      <w:proofErr w:type="spellEnd"/>
      <w:r>
        <w:rPr>
          <w:rFonts w:asciiTheme="majorHAnsi" w:eastAsia="Arial" w:hAnsiTheme="majorHAnsi" w:cs="Arial"/>
        </w:rPr>
        <w:t>; compute the document weight versus the net weight of the truck and issues Entry /Exit Pass to avail exit.</w:t>
      </w:r>
    </w:p>
    <w:p w:rsidR="00B62B09" w:rsidRDefault="00F46AE7">
      <w:pPr>
        <w:numPr>
          <w:ilvl w:val="0"/>
          <w:numId w:val="3"/>
        </w:numPr>
        <w:jc w:val="both"/>
        <w:rPr>
          <w:rFonts w:asciiTheme="majorHAnsi" w:hAnsiTheme="majorHAnsi"/>
        </w:rPr>
      </w:pPr>
      <w:r>
        <w:rPr>
          <w:rFonts w:asciiTheme="majorHAnsi" w:eastAsia="Arial" w:hAnsiTheme="majorHAnsi" w:cs="Arial"/>
        </w:rPr>
        <w:t>Post documents of outgoing stocks, i.e. Post Goods Issue dispatch delivery receipt in the SAP system. Ensure that all DR's were posted daily.</w:t>
      </w:r>
    </w:p>
    <w:p w:rsidR="00B62B09" w:rsidRDefault="00F46AE7">
      <w:pPr>
        <w:numPr>
          <w:ilvl w:val="0"/>
          <w:numId w:val="3"/>
        </w:numPr>
        <w:jc w:val="both"/>
        <w:rPr>
          <w:rFonts w:asciiTheme="majorHAnsi" w:hAnsiTheme="majorHAnsi"/>
        </w:rPr>
      </w:pPr>
      <w:r>
        <w:rPr>
          <w:rFonts w:asciiTheme="majorHAnsi" w:eastAsia="Arial" w:hAnsiTheme="majorHAnsi" w:cs="Arial"/>
        </w:rPr>
        <w:t>Responsible in Creating Invoice for Sale of Cartons and other Scrap sales Subject for Cash payment.</w:t>
      </w:r>
    </w:p>
    <w:p w:rsidR="00B62B09" w:rsidRDefault="00F46AE7">
      <w:pPr>
        <w:numPr>
          <w:ilvl w:val="0"/>
          <w:numId w:val="3"/>
        </w:numPr>
        <w:jc w:val="both"/>
        <w:rPr>
          <w:rFonts w:asciiTheme="majorHAnsi" w:hAnsiTheme="majorHAnsi"/>
        </w:rPr>
      </w:pPr>
      <w:r>
        <w:rPr>
          <w:rFonts w:asciiTheme="majorHAnsi" w:eastAsia="Arial" w:hAnsiTheme="majorHAnsi" w:cs="Arial"/>
        </w:rPr>
        <w:t>Monitoring Carton &amp; Plastic sales</w:t>
      </w:r>
    </w:p>
    <w:p w:rsidR="00B62B09" w:rsidRDefault="00F46AE7">
      <w:pPr>
        <w:numPr>
          <w:ilvl w:val="0"/>
          <w:numId w:val="3"/>
        </w:numPr>
        <w:jc w:val="both"/>
        <w:rPr>
          <w:rFonts w:asciiTheme="majorHAnsi" w:hAnsiTheme="majorHAnsi"/>
        </w:rPr>
      </w:pPr>
      <w:r>
        <w:rPr>
          <w:rFonts w:asciiTheme="majorHAnsi" w:eastAsia="Arial" w:hAnsiTheme="majorHAnsi" w:cs="Arial"/>
        </w:rPr>
        <w:t>ensuring all Employee &amp; other house sales are with corresponding invoice &amp; posted to the system</w:t>
      </w:r>
    </w:p>
    <w:p w:rsidR="00B62B09" w:rsidRDefault="00F46AE7">
      <w:pPr>
        <w:numPr>
          <w:ilvl w:val="0"/>
          <w:numId w:val="3"/>
        </w:numPr>
        <w:jc w:val="both"/>
        <w:rPr>
          <w:rFonts w:asciiTheme="majorHAnsi" w:hAnsiTheme="majorHAnsi"/>
        </w:rPr>
      </w:pPr>
      <w:r>
        <w:rPr>
          <w:rFonts w:asciiTheme="majorHAnsi" w:eastAsia="Arial" w:hAnsiTheme="majorHAnsi" w:cs="Arial"/>
        </w:rPr>
        <w:t xml:space="preserve">Participate on finished goods monthly inventory count. </w:t>
      </w:r>
    </w:p>
    <w:p w:rsidR="00B62B09" w:rsidRDefault="00F46AE7">
      <w:pPr>
        <w:numPr>
          <w:ilvl w:val="0"/>
          <w:numId w:val="3"/>
        </w:numPr>
        <w:jc w:val="both"/>
        <w:rPr>
          <w:rFonts w:asciiTheme="majorHAnsi" w:hAnsiTheme="majorHAnsi"/>
        </w:rPr>
      </w:pPr>
      <w:r>
        <w:rPr>
          <w:rFonts w:asciiTheme="majorHAnsi" w:eastAsia="Arial" w:hAnsiTheme="majorHAnsi" w:cs="Arial"/>
        </w:rPr>
        <w:t>Conduct monthly medicine and diesel inventory count, ensure that all stocks are properly accounted.</w:t>
      </w:r>
    </w:p>
    <w:p w:rsidR="00B62B09" w:rsidRDefault="00F46AE7">
      <w:pPr>
        <w:numPr>
          <w:ilvl w:val="0"/>
          <w:numId w:val="4"/>
        </w:numPr>
        <w:jc w:val="both"/>
        <w:rPr>
          <w:rFonts w:asciiTheme="majorHAnsi" w:hAnsiTheme="majorHAnsi"/>
        </w:rPr>
      </w:pPr>
      <w:r>
        <w:rPr>
          <w:rFonts w:asciiTheme="majorHAnsi" w:eastAsia="Arial" w:hAnsiTheme="majorHAnsi" w:cs="Arial"/>
        </w:rPr>
        <w:t>Summarized and emailed daily report on dispatch, Return Goods monitoring and inter-warehouse transfer of goods</w:t>
      </w:r>
    </w:p>
    <w:p w:rsidR="00B62B09" w:rsidRDefault="00F46AE7">
      <w:pPr>
        <w:numPr>
          <w:ilvl w:val="0"/>
          <w:numId w:val="4"/>
        </w:numPr>
        <w:jc w:val="both"/>
        <w:rPr>
          <w:rFonts w:asciiTheme="majorHAnsi" w:hAnsiTheme="majorHAnsi"/>
        </w:rPr>
      </w:pPr>
      <w:r>
        <w:rPr>
          <w:rFonts w:asciiTheme="majorHAnsi" w:eastAsia="Arial" w:hAnsiTheme="majorHAnsi" w:cs="Arial"/>
        </w:rPr>
        <w:t>Emailed Incident report happened during operation.</w:t>
      </w:r>
    </w:p>
    <w:p w:rsidR="00B62B09" w:rsidRDefault="00F46AE7">
      <w:pPr>
        <w:numPr>
          <w:ilvl w:val="0"/>
          <w:numId w:val="4"/>
        </w:numPr>
        <w:jc w:val="both"/>
        <w:rPr>
          <w:rFonts w:asciiTheme="majorHAnsi" w:hAnsiTheme="majorHAnsi"/>
        </w:rPr>
      </w:pPr>
      <w:r>
        <w:rPr>
          <w:rFonts w:asciiTheme="majorHAnsi" w:eastAsia="Arial" w:hAnsiTheme="majorHAnsi" w:cs="Arial"/>
        </w:rPr>
        <w:t>Submit monthly reports for dispatch and inter-warehouse transfer of goods.</w:t>
      </w:r>
    </w:p>
    <w:p w:rsidR="00B62B09" w:rsidRDefault="00B62B09">
      <w:pPr>
        <w:jc w:val="both"/>
        <w:rPr>
          <w:rFonts w:asciiTheme="majorHAnsi" w:eastAsia="Arial" w:hAnsiTheme="majorHAnsi" w:cs="Arial"/>
        </w:rPr>
      </w:pPr>
    </w:p>
    <w:p w:rsidR="00B62B09" w:rsidRDefault="00B62B09">
      <w:pPr>
        <w:jc w:val="both"/>
        <w:rPr>
          <w:rFonts w:asciiTheme="majorHAnsi" w:eastAsia="Arial" w:hAnsiTheme="majorHAnsi" w:cs="Arial"/>
          <w:b/>
          <w:i/>
        </w:rPr>
      </w:pPr>
    </w:p>
    <w:p w:rsidR="00B62B09" w:rsidRDefault="00B62B09">
      <w:pPr>
        <w:jc w:val="both"/>
        <w:rPr>
          <w:rFonts w:asciiTheme="majorHAnsi" w:eastAsia="Arial" w:hAnsiTheme="majorHAnsi" w:cs="Arial"/>
          <w:b/>
          <w:i/>
        </w:rPr>
      </w:pPr>
    </w:p>
    <w:p w:rsidR="00B62B09" w:rsidRDefault="00B62B09">
      <w:pPr>
        <w:jc w:val="both"/>
        <w:rPr>
          <w:rFonts w:asciiTheme="majorHAnsi" w:eastAsia="Arial" w:hAnsiTheme="majorHAnsi" w:cs="Arial"/>
          <w:b/>
          <w:i/>
        </w:rPr>
      </w:pPr>
    </w:p>
    <w:p w:rsidR="00B62B09" w:rsidRDefault="00B62B09">
      <w:pPr>
        <w:jc w:val="both"/>
        <w:rPr>
          <w:rFonts w:asciiTheme="majorHAnsi" w:eastAsia="Arial" w:hAnsiTheme="majorHAnsi" w:cs="Arial"/>
          <w:b/>
          <w:i/>
        </w:rPr>
      </w:pPr>
    </w:p>
    <w:p w:rsidR="00B62B09" w:rsidRDefault="00B62B09">
      <w:pPr>
        <w:jc w:val="both"/>
        <w:rPr>
          <w:rFonts w:asciiTheme="majorHAnsi" w:eastAsia="Arial" w:hAnsiTheme="majorHAnsi" w:cs="Arial"/>
          <w:b/>
          <w:i/>
        </w:rPr>
      </w:pPr>
    </w:p>
    <w:p w:rsidR="00B62B09" w:rsidRDefault="00F46AE7">
      <w:pPr>
        <w:jc w:val="both"/>
        <w:rPr>
          <w:rFonts w:asciiTheme="majorHAnsi" w:eastAsia="Arial" w:hAnsiTheme="majorHAnsi" w:cs="Arial"/>
        </w:rPr>
      </w:pPr>
      <w:r>
        <w:rPr>
          <w:rFonts w:asciiTheme="majorHAnsi" w:eastAsia="Arial" w:hAnsiTheme="majorHAnsi" w:cs="Arial"/>
          <w:b/>
          <w:i/>
        </w:rPr>
        <w:t>Administrative Assistant,</w:t>
      </w:r>
      <w:r>
        <w:rPr>
          <w:rFonts w:asciiTheme="majorHAnsi" w:eastAsia="Arial" w:hAnsiTheme="majorHAnsi" w:cs="Arial"/>
        </w:rPr>
        <w:t xml:space="preserve"> </w:t>
      </w:r>
      <w:r>
        <w:rPr>
          <w:rFonts w:asciiTheme="majorHAnsi" w:eastAsia="Arial" w:hAnsiTheme="majorHAnsi" w:cs="Arial"/>
          <w:i/>
        </w:rPr>
        <w:t>June 21, 2006 to October 8, 2007</w:t>
      </w:r>
    </w:p>
    <w:p w:rsidR="00B62B09" w:rsidRDefault="00F46AE7">
      <w:pPr>
        <w:jc w:val="both"/>
        <w:rPr>
          <w:rFonts w:asciiTheme="majorHAnsi" w:eastAsia="Arial" w:hAnsiTheme="majorHAnsi" w:cs="Arial"/>
        </w:rPr>
      </w:pPr>
      <w:r>
        <w:rPr>
          <w:rFonts w:asciiTheme="majorHAnsi" w:eastAsia="Arial" w:hAnsiTheme="majorHAnsi" w:cs="Arial"/>
          <w:b/>
          <w:i/>
        </w:rPr>
        <w:t>Robinsons Appliance</w:t>
      </w:r>
      <w:r>
        <w:rPr>
          <w:rFonts w:asciiTheme="majorHAnsi" w:eastAsia="Arial" w:hAnsiTheme="majorHAnsi" w:cs="Arial"/>
        </w:rPr>
        <w:t xml:space="preserve">, Robinsons Place – </w:t>
      </w:r>
      <w:proofErr w:type="spellStart"/>
      <w:r>
        <w:rPr>
          <w:rFonts w:asciiTheme="majorHAnsi" w:eastAsia="Arial" w:hAnsiTheme="majorHAnsi" w:cs="Arial"/>
        </w:rPr>
        <w:t>Palapala</w:t>
      </w:r>
      <w:proofErr w:type="spellEnd"/>
      <w:r>
        <w:rPr>
          <w:rFonts w:asciiTheme="majorHAnsi" w:eastAsia="Arial" w:hAnsiTheme="majorHAnsi" w:cs="Arial"/>
        </w:rPr>
        <w:t xml:space="preserve"> </w:t>
      </w:r>
      <w:proofErr w:type="spellStart"/>
      <w:r>
        <w:rPr>
          <w:rFonts w:asciiTheme="majorHAnsi" w:eastAsia="Arial" w:hAnsiTheme="majorHAnsi" w:cs="Arial"/>
        </w:rPr>
        <w:t>Dasmariñas</w:t>
      </w:r>
      <w:proofErr w:type="spellEnd"/>
      <w:r>
        <w:rPr>
          <w:rFonts w:asciiTheme="majorHAnsi" w:eastAsia="Arial" w:hAnsiTheme="majorHAnsi" w:cs="Arial"/>
        </w:rPr>
        <w:t>, Cavite</w:t>
      </w:r>
    </w:p>
    <w:p w:rsidR="00B62B09" w:rsidRDefault="00B62B09">
      <w:pPr>
        <w:jc w:val="both"/>
        <w:rPr>
          <w:rFonts w:asciiTheme="majorHAnsi" w:eastAsia="Arial" w:hAnsiTheme="majorHAnsi" w:cs="Arial"/>
        </w:rPr>
      </w:pPr>
    </w:p>
    <w:p w:rsidR="00B62B09" w:rsidRDefault="00F46AE7">
      <w:pPr>
        <w:numPr>
          <w:ilvl w:val="0"/>
          <w:numId w:val="5"/>
        </w:numPr>
        <w:ind w:left="720"/>
        <w:jc w:val="both"/>
        <w:rPr>
          <w:rFonts w:asciiTheme="majorHAnsi" w:hAnsiTheme="majorHAnsi"/>
        </w:rPr>
      </w:pPr>
      <w:r>
        <w:rPr>
          <w:rFonts w:asciiTheme="majorHAnsi" w:eastAsia="Arial" w:hAnsiTheme="majorHAnsi" w:cs="Arial"/>
        </w:rPr>
        <w:t>Monitors deliveries of merchandise and do inventory counting to monitor merchandise display.</w:t>
      </w:r>
    </w:p>
    <w:p w:rsidR="00B62B09" w:rsidRDefault="00F46AE7">
      <w:pPr>
        <w:numPr>
          <w:ilvl w:val="0"/>
          <w:numId w:val="5"/>
        </w:numPr>
        <w:ind w:left="720"/>
        <w:jc w:val="both"/>
        <w:rPr>
          <w:rFonts w:asciiTheme="majorHAnsi" w:hAnsiTheme="majorHAnsi"/>
        </w:rPr>
      </w:pPr>
      <w:r>
        <w:rPr>
          <w:rFonts w:asciiTheme="majorHAnsi" w:eastAsia="Arial" w:hAnsiTheme="majorHAnsi" w:cs="Arial"/>
        </w:rPr>
        <w:t xml:space="preserve">Ensures accuracy in the documentation and physical count of merchandise received and                                </w:t>
      </w:r>
    </w:p>
    <w:p w:rsidR="00B62B09" w:rsidRDefault="00F46AE7">
      <w:pPr>
        <w:ind w:left="720"/>
        <w:jc w:val="both"/>
        <w:rPr>
          <w:rFonts w:asciiTheme="majorHAnsi" w:hAnsiTheme="majorHAnsi"/>
        </w:rPr>
      </w:pPr>
      <w:r>
        <w:rPr>
          <w:rFonts w:asciiTheme="majorHAnsi" w:eastAsia="Arial" w:hAnsiTheme="majorHAnsi" w:cs="Arial"/>
        </w:rPr>
        <w:t>released by the store.</w:t>
      </w:r>
    </w:p>
    <w:p w:rsidR="00B62B09" w:rsidRDefault="00F46AE7">
      <w:pPr>
        <w:numPr>
          <w:ilvl w:val="0"/>
          <w:numId w:val="5"/>
        </w:numPr>
        <w:ind w:left="720"/>
        <w:jc w:val="both"/>
        <w:rPr>
          <w:rFonts w:asciiTheme="majorHAnsi" w:hAnsiTheme="majorHAnsi"/>
        </w:rPr>
      </w:pPr>
      <w:r>
        <w:rPr>
          <w:rFonts w:asciiTheme="majorHAnsi" w:eastAsia="Arial" w:hAnsiTheme="majorHAnsi" w:cs="Arial"/>
        </w:rPr>
        <w:t xml:space="preserve">Replenishes on time the items required for display. </w:t>
      </w:r>
    </w:p>
    <w:p w:rsidR="00B62B09" w:rsidRDefault="00F46AE7">
      <w:pPr>
        <w:numPr>
          <w:ilvl w:val="0"/>
          <w:numId w:val="5"/>
        </w:numPr>
        <w:ind w:left="720"/>
        <w:jc w:val="both"/>
        <w:rPr>
          <w:rFonts w:asciiTheme="majorHAnsi" w:hAnsiTheme="majorHAnsi"/>
        </w:rPr>
      </w:pPr>
      <w:r>
        <w:rPr>
          <w:rFonts w:asciiTheme="majorHAnsi" w:eastAsia="Arial" w:hAnsiTheme="majorHAnsi" w:cs="Arial"/>
        </w:rPr>
        <w:t>Ensures that the quantity returned to vendor tallies with quantity stated on invoice and other documents.</w:t>
      </w:r>
    </w:p>
    <w:p w:rsidR="00B62B09" w:rsidRDefault="00F46AE7">
      <w:pPr>
        <w:numPr>
          <w:ilvl w:val="0"/>
          <w:numId w:val="5"/>
        </w:numPr>
        <w:ind w:left="720"/>
        <w:jc w:val="both"/>
        <w:rPr>
          <w:rFonts w:asciiTheme="majorHAnsi" w:hAnsiTheme="majorHAnsi"/>
        </w:rPr>
      </w:pPr>
      <w:r>
        <w:rPr>
          <w:rFonts w:asciiTheme="majorHAnsi" w:eastAsia="Arial" w:hAnsiTheme="majorHAnsi" w:cs="Arial"/>
        </w:rPr>
        <w:t>Keep inventory records including defective stocks, accessories, premium items, and office supplies.</w:t>
      </w:r>
    </w:p>
    <w:p w:rsidR="00B62B09" w:rsidRDefault="00B62B09">
      <w:pPr>
        <w:ind w:left="360"/>
        <w:jc w:val="both"/>
        <w:rPr>
          <w:rFonts w:asciiTheme="majorHAnsi" w:hAnsiTheme="majorHAnsi"/>
        </w:rPr>
      </w:pPr>
    </w:p>
    <w:p w:rsidR="00B62B09" w:rsidRDefault="00F46AE7">
      <w:pPr>
        <w:numPr>
          <w:ilvl w:val="0"/>
          <w:numId w:val="5"/>
        </w:numPr>
        <w:ind w:left="720"/>
        <w:jc w:val="both"/>
        <w:rPr>
          <w:rFonts w:asciiTheme="majorHAnsi" w:hAnsiTheme="majorHAnsi"/>
        </w:rPr>
      </w:pPr>
      <w:r>
        <w:rPr>
          <w:rFonts w:asciiTheme="majorHAnsi" w:eastAsia="Arial" w:hAnsiTheme="majorHAnsi" w:cs="Arial"/>
        </w:rPr>
        <w:t>Submits on time required documents for billing such as purchased orders and sales invoice</w:t>
      </w:r>
    </w:p>
    <w:p w:rsidR="00B62B09" w:rsidRDefault="00F46AE7">
      <w:pPr>
        <w:numPr>
          <w:ilvl w:val="0"/>
          <w:numId w:val="5"/>
        </w:numPr>
        <w:ind w:left="720"/>
        <w:jc w:val="both"/>
        <w:rPr>
          <w:rFonts w:asciiTheme="majorHAnsi" w:hAnsiTheme="majorHAnsi"/>
        </w:rPr>
      </w:pPr>
      <w:r>
        <w:rPr>
          <w:rFonts w:asciiTheme="majorHAnsi" w:eastAsia="Arial" w:hAnsiTheme="majorHAnsi" w:cs="Arial"/>
        </w:rPr>
        <w:t>Attend customer inquiries and complaints for immediate action and solution, to provide excellent customer service at all times.</w:t>
      </w:r>
    </w:p>
    <w:p w:rsidR="00B62B09" w:rsidRDefault="00F46AE7">
      <w:pPr>
        <w:numPr>
          <w:ilvl w:val="0"/>
          <w:numId w:val="5"/>
        </w:numPr>
        <w:ind w:left="720"/>
        <w:jc w:val="both"/>
        <w:rPr>
          <w:rFonts w:asciiTheme="majorHAnsi" w:hAnsiTheme="majorHAnsi"/>
        </w:rPr>
      </w:pPr>
      <w:r>
        <w:rPr>
          <w:rFonts w:asciiTheme="majorHAnsi" w:eastAsia="Arial" w:hAnsiTheme="majorHAnsi" w:cs="Arial"/>
        </w:rPr>
        <w:t>Characterize the bestsellers and slow moving items; prompt analysis; feedback and recommendation of said items.</w:t>
      </w:r>
    </w:p>
    <w:p w:rsidR="00B62B09" w:rsidRDefault="00F46AE7">
      <w:pPr>
        <w:numPr>
          <w:ilvl w:val="0"/>
          <w:numId w:val="5"/>
        </w:numPr>
        <w:ind w:left="720"/>
        <w:jc w:val="both"/>
        <w:rPr>
          <w:rFonts w:asciiTheme="majorHAnsi" w:hAnsiTheme="majorHAnsi"/>
        </w:rPr>
      </w:pPr>
      <w:r>
        <w:rPr>
          <w:rFonts w:asciiTheme="majorHAnsi" w:eastAsia="Arial" w:hAnsiTheme="majorHAnsi" w:cs="Arial"/>
        </w:rPr>
        <w:t>Ensures proper disposal, sale of scrap materials such as used cartons including recording and remittance sales proceeds to the store branch accountant.</w:t>
      </w:r>
    </w:p>
    <w:p w:rsidR="00B62B09" w:rsidRDefault="00F46AE7">
      <w:pPr>
        <w:numPr>
          <w:ilvl w:val="0"/>
          <w:numId w:val="5"/>
        </w:numPr>
        <w:ind w:left="720"/>
        <w:jc w:val="both"/>
        <w:rPr>
          <w:rFonts w:asciiTheme="majorHAnsi" w:hAnsiTheme="majorHAnsi"/>
        </w:rPr>
      </w:pPr>
      <w:r>
        <w:rPr>
          <w:rFonts w:asciiTheme="majorHAnsi" w:eastAsia="Arial" w:hAnsiTheme="majorHAnsi" w:cs="Arial"/>
        </w:rPr>
        <w:t>Ensures cleanliness, orderliness of stockroom and proper labeling and safekeeping of merchandise boxes at all times.</w:t>
      </w:r>
    </w:p>
    <w:p w:rsidR="00B62B09" w:rsidRDefault="00B62B09">
      <w:pPr>
        <w:jc w:val="both"/>
        <w:rPr>
          <w:rFonts w:asciiTheme="majorHAnsi" w:eastAsia="Arial" w:hAnsiTheme="majorHAnsi" w:cs="Arial"/>
        </w:rPr>
      </w:pPr>
    </w:p>
    <w:p w:rsidR="00B62B09" w:rsidRDefault="00B62B09">
      <w:pPr>
        <w:jc w:val="both"/>
        <w:rPr>
          <w:rFonts w:asciiTheme="majorHAnsi" w:eastAsia="Arial" w:hAnsiTheme="majorHAnsi" w:cs="Arial"/>
          <w:b/>
          <w:i/>
        </w:rPr>
      </w:pPr>
    </w:p>
    <w:p w:rsidR="00B62B09" w:rsidRDefault="00B62B09">
      <w:pPr>
        <w:jc w:val="both"/>
        <w:rPr>
          <w:rFonts w:asciiTheme="majorHAnsi" w:eastAsia="Arial" w:hAnsiTheme="majorHAnsi" w:cs="Arial"/>
          <w:b/>
          <w:i/>
        </w:rPr>
      </w:pPr>
    </w:p>
    <w:p w:rsidR="00B62B09" w:rsidRDefault="00B62B09">
      <w:pPr>
        <w:jc w:val="both"/>
        <w:rPr>
          <w:rFonts w:asciiTheme="majorHAnsi" w:eastAsia="Arial" w:hAnsiTheme="majorHAnsi" w:cs="Arial"/>
          <w:b/>
          <w:i/>
        </w:rPr>
      </w:pPr>
    </w:p>
    <w:p w:rsidR="00B62B09" w:rsidRDefault="00F46AE7">
      <w:pPr>
        <w:jc w:val="both"/>
        <w:rPr>
          <w:rFonts w:asciiTheme="majorHAnsi" w:eastAsia="Arial" w:hAnsiTheme="majorHAnsi" w:cs="Arial"/>
        </w:rPr>
      </w:pPr>
      <w:r>
        <w:rPr>
          <w:rFonts w:asciiTheme="majorHAnsi" w:eastAsia="Arial" w:hAnsiTheme="majorHAnsi" w:cs="Arial"/>
          <w:b/>
          <w:i/>
        </w:rPr>
        <w:t>Sales Representative,</w:t>
      </w:r>
      <w:r>
        <w:rPr>
          <w:rFonts w:asciiTheme="majorHAnsi" w:eastAsia="Arial" w:hAnsiTheme="majorHAnsi" w:cs="Arial"/>
          <w:i/>
        </w:rPr>
        <w:t xml:space="preserve"> March 1, 2004 to June 15, 2006</w:t>
      </w:r>
    </w:p>
    <w:p w:rsidR="00B62B09" w:rsidRDefault="00F46AE7">
      <w:pPr>
        <w:pStyle w:val="Heading2"/>
        <w:ind w:left="0" w:firstLine="0"/>
        <w:jc w:val="both"/>
        <w:rPr>
          <w:rFonts w:asciiTheme="majorHAnsi" w:eastAsia="Arial" w:hAnsiTheme="majorHAnsi" w:cs="Arial"/>
          <w:b w:val="0"/>
          <w:i/>
        </w:rPr>
      </w:pPr>
      <w:r>
        <w:rPr>
          <w:rFonts w:asciiTheme="majorHAnsi" w:eastAsia="Arial" w:hAnsiTheme="majorHAnsi" w:cs="Arial"/>
          <w:i/>
        </w:rPr>
        <w:t xml:space="preserve">Sharp Philippines Corporation, </w:t>
      </w:r>
      <w:proofErr w:type="spellStart"/>
      <w:r>
        <w:rPr>
          <w:rFonts w:asciiTheme="majorHAnsi" w:eastAsia="Arial" w:hAnsiTheme="majorHAnsi" w:cs="Arial"/>
          <w:b w:val="0"/>
        </w:rPr>
        <w:t>Alabang</w:t>
      </w:r>
      <w:proofErr w:type="spellEnd"/>
      <w:r>
        <w:rPr>
          <w:rFonts w:asciiTheme="majorHAnsi" w:eastAsia="Arial" w:hAnsiTheme="majorHAnsi" w:cs="Arial"/>
          <w:b w:val="0"/>
        </w:rPr>
        <w:t xml:space="preserve">, </w:t>
      </w:r>
      <w:proofErr w:type="spellStart"/>
      <w:r>
        <w:rPr>
          <w:rFonts w:asciiTheme="majorHAnsi" w:eastAsia="Arial" w:hAnsiTheme="majorHAnsi" w:cs="Arial"/>
          <w:b w:val="0"/>
        </w:rPr>
        <w:t>Muntinlupa</w:t>
      </w:r>
      <w:proofErr w:type="spellEnd"/>
      <w:r>
        <w:rPr>
          <w:rFonts w:asciiTheme="majorHAnsi" w:eastAsia="Arial" w:hAnsiTheme="majorHAnsi" w:cs="Arial"/>
          <w:b w:val="0"/>
        </w:rPr>
        <w:t xml:space="preserve"> City</w:t>
      </w:r>
    </w:p>
    <w:p w:rsidR="00B62B09" w:rsidRDefault="00F46AE7">
      <w:pPr>
        <w:pStyle w:val="Heading2"/>
        <w:ind w:left="0" w:firstLine="0"/>
        <w:jc w:val="both"/>
        <w:rPr>
          <w:rFonts w:asciiTheme="majorHAnsi" w:eastAsia="Arial" w:hAnsiTheme="majorHAnsi" w:cs="Arial"/>
          <w:i/>
        </w:rPr>
      </w:pPr>
      <w:r>
        <w:rPr>
          <w:rFonts w:asciiTheme="majorHAnsi" w:eastAsia="Arial" w:hAnsiTheme="majorHAnsi" w:cs="Arial"/>
          <w:b w:val="0"/>
        </w:rPr>
        <w:t>Assigned area</w:t>
      </w:r>
      <w:r>
        <w:rPr>
          <w:rFonts w:asciiTheme="majorHAnsi" w:eastAsia="Arial" w:hAnsiTheme="majorHAnsi" w:cs="Arial"/>
          <w:i/>
        </w:rPr>
        <w:t>: Robinsons Appliance</w:t>
      </w:r>
      <w:r>
        <w:rPr>
          <w:rFonts w:asciiTheme="majorHAnsi" w:eastAsia="Arial" w:hAnsiTheme="majorHAnsi" w:cs="Arial"/>
          <w:b w:val="0"/>
          <w:i/>
        </w:rPr>
        <w:t xml:space="preserve">, </w:t>
      </w:r>
      <w:proofErr w:type="spellStart"/>
      <w:r>
        <w:rPr>
          <w:rFonts w:asciiTheme="majorHAnsi" w:eastAsia="Arial" w:hAnsiTheme="majorHAnsi" w:cs="Arial"/>
          <w:b w:val="0"/>
        </w:rPr>
        <w:t>Dasmariñas</w:t>
      </w:r>
      <w:proofErr w:type="spellEnd"/>
      <w:r>
        <w:rPr>
          <w:rFonts w:asciiTheme="majorHAnsi" w:eastAsia="Arial" w:hAnsiTheme="majorHAnsi" w:cs="Arial"/>
          <w:b w:val="0"/>
        </w:rPr>
        <w:t xml:space="preserve"> Cavite</w:t>
      </w:r>
      <w:r>
        <w:rPr>
          <w:rFonts w:asciiTheme="majorHAnsi" w:eastAsia="Arial" w:hAnsiTheme="majorHAnsi" w:cs="Arial"/>
          <w:i/>
        </w:rPr>
        <w:t xml:space="preserve">  </w:t>
      </w:r>
    </w:p>
    <w:p w:rsidR="00B62B09" w:rsidRDefault="00B62B09">
      <w:pPr>
        <w:pStyle w:val="ListParagraph"/>
        <w:ind w:left="540"/>
        <w:rPr>
          <w:rFonts w:asciiTheme="majorHAnsi" w:hAnsiTheme="majorHAnsi" w:cs="Arial"/>
        </w:rPr>
      </w:pPr>
    </w:p>
    <w:p w:rsidR="00B62B09" w:rsidRDefault="00F46AE7">
      <w:pPr>
        <w:pStyle w:val="ListParagraph"/>
        <w:numPr>
          <w:ilvl w:val="0"/>
          <w:numId w:val="6"/>
        </w:numPr>
        <w:ind w:left="540" w:hanging="90"/>
        <w:rPr>
          <w:rFonts w:asciiTheme="majorHAnsi" w:hAnsiTheme="majorHAnsi" w:cs="Arial"/>
        </w:rPr>
      </w:pPr>
      <w:r>
        <w:rPr>
          <w:rFonts w:asciiTheme="majorHAnsi" w:hAnsiTheme="majorHAnsi" w:cs="Arial"/>
        </w:rPr>
        <w:t>Keeps customers informed about available services, supplies, prices and new products.</w:t>
      </w:r>
    </w:p>
    <w:p w:rsidR="00B62B09" w:rsidRDefault="00F46AE7">
      <w:pPr>
        <w:pStyle w:val="ListParagraph"/>
        <w:numPr>
          <w:ilvl w:val="0"/>
          <w:numId w:val="6"/>
        </w:numPr>
        <w:ind w:left="540" w:hanging="90"/>
        <w:rPr>
          <w:rFonts w:asciiTheme="majorHAnsi" w:hAnsiTheme="majorHAnsi" w:cs="Arial"/>
        </w:rPr>
      </w:pPr>
      <w:r>
        <w:rPr>
          <w:rFonts w:asciiTheme="majorHAnsi" w:hAnsiTheme="majorHAnsi" w:cs="Arial"/>
        </w:rPr>
        <w:t>Responsible for meeting established sales quota.</w:t>
      </w:r>
    </w:p>
    <w:p w:rsidR="00B62B09" w:rsidRDefault="00F46AE7">
      <w:pPr>
        <w:pStyle w:val="ListParagraph"/>
        <w:numPr>
          <w:ilvl w:val="0"/>
          <w:numId w:val="6"/>
        </w:numPr>
        <w:ind w:left="540" w:hanging="90"/>
        <w:rPr>
          <w:rFonts w:asciiTheme="majorHAnsi" w:hAnsiTheme="majorHAnsi" w:cs="Arial"/>
        </w:rPr>
      </w:pPr>
      <w:r>
        <w:rPr>
          <w:rFonts w:asciiTheme="majorHAnsi" w:hAnsiTheme="majorHAnsi" w:cs="Arial"/>
        </w:rPr>
        <w:t>Monitors competitive activity and trends within the territory.</w:t>
      </w:r>
    </w:p>
    <w:p w:rsidR="00B62B09" w:rsidRDefault="00F46AE7">
      <w:pPr>
        <w:pStyle w:val="ListParagraph"/>
        <w:numPr>
          <w:ilvl w:val="0"/>
          <w:numId w:val="6"/>
        </w:numPr>
        <w:ind w:hanging="270"/>
        <w:rPr>
          <w:rFonts w:asciiTheme="majorHAnsi" w:hAnsiTheme="majorHAnsi" w:cs="Arial"/>
        </w:rPr>
      </w:pPr>
      <w:r>
        <w:rPr>
          <w:rFonts w:asciiTheme="majorHAnsi" w:hAnsiTheme="majorHAnsi" w:cs="Arial"/>
        </w:rPr>
        <w:t>Prepares accurate, legible and timely reports as required by management.  Recognizes that this activity is an         integral part of the position’s responsibility.</w:t>
      </w:r>
    </w:p>
    <w:p w:rsidR="00B62B09" w:rsidRDefault="00F46AE7">
      <w:pPr>
        <w:pStyle w:val="ListParagraph"/>
        <w:numPr>
          <w:ilvl w:val="0"/>
          <w:numId w:val="6"/>
        </w:numPr>
        <w:ind w:left="540" w:hanging="90"/>
        <w:rPr>
          <w:rFonts w:asciiTheme="majorHAnsi" w:hAnsiTheme="majorHAnsi" w:cs="Arial"/>
        </w:rPr>
      </w:pPr>
      <w:r>
        <w:rPr>
          <w:rFonts w:asciiTheme="majorHAnsi" w:hAnsiTheme="majorHAnsi" w:cs="Arial"/>
        </w:rPr>
        <w:t>Maintains a close liaison and coordinates with Sharp sales and service personnel regarding     customer problems.</w:t>
      </w:r>
    </w:p>
    <w:p w:rsidR="00B62B09" w:rsidRDefault="00B62B09">
      <w:pPr>
        <w:jc w:val="both"/>
        <w:rPr>
          <w:rFonts w:asciiTheme="majorHAnsi" w:hAnsiTheme="majorHAnsi"/>
        </w:rPr>
      </w:pPr>
    </w:p>
    <w:p w:rsidR="00B62B09" w:rsidRDefault="00B62B09">
      <w:pPr>
        <w:pStyle w:val="Heading2"/>
        <w:ind w:left="2880" w:firstLine="0"/>
        <w:jc w:val="both"/>
        <w:rPr>
          <w:rFonts w:asciiTheme="majorHAnsi" w:eastAsia="Arial" w:hAnsiTheme="majorHAnsi" w:cs="Arial"/>
          <w:b w:val="0"/>
          <w:u w:val="single"/>
        </w:rPr>
      </w:pPr>
    </w:p>
    <w:p w:rsidR="00B62B09" w:rsidRDefault="00F46AE7">
      <w:pPr>
        <w:pStyle w:val="Heading2"/>
        <w:ind w:left="0" w:firstLine="0"/>
        <w:jc w:val="both"/>
        <w:rPr>
          <w:rFonts w:asciiTheme="majorHAnsi" w:eastAsia="Arial" w:hAnsiTheme="majorHAnsi" w:cs="Arial"/>
          <w:i/>
        </w:rPr>
      </w:pPr>
      <w:r>
        <w:rPr>
          <w:rFonts w:asciiTheme="majorHAnsi" w:eastAsia="Arial" w:hAnsiTheme="majorHAnsi" w:cs="Arial"/>
          <w:i/>
        </w:rPr>
        <w:t xml:space="preserve">Sales Executive, </w:t>
      </w:r>
      <w:r>
        <w:rPr>
          <w:rFonts w:asciiTheme="majorHAnsi" w:eastAsia="Arial" w:hAnsiTheme="majorHAnsi" w:cs="Arial"/>
          <w:b w:val="0"/>
          <w:i/>
        </w:rPr>
        <w:t>August 5, 2003 to January 24, 2004</w:t>
      </w:r>
    </w:p>
    <w:p w:rsidR="00B62B09" w:rsidRDefault="00F46AE7">
      <w:pPr>
        <w:pStyle w:val="Heading2"/>
        <w:ind w:left="0" w:firstLine="0"/>
        <w:jc w:val="both"/>
        <w:rPr>
          <w:rFonts w:asciiTheme="majorHAnsi" w:eastAsia="Arial" w:hAnsiTheme="majorHAnsi" w:cs="Arial"/>
          <w:b w:val="0"/>
        </w:rPr>
      </w:pPr>
      <w:r>
        <w:rPr>
          <w:rFonts w:asciiTheme="majorHAnsi" w:eastAsia="Arial" w:hAnsiTheme="majorHAnsi" w:cs="Arial"/>
          <w:i/>
        </w:rPr>
        <w:t>Federal Hardware Builder’s Center</w:t>
      </w:r>
      <w:r>
        <w:rPr>
          <w:rFonts w:asciiTheme="majorHAnsi" w:eastAsia="Arial" w:hAnsiTheme="majorHAnsi" w:cs="Arial"/>
          <w:b w:val="0"/>
          <w:i/>
        </w:rPr>
        <w:t>,</w:t>
      </w:r>
      <w:r>
        <w:rPr>
          <w:rFonts w:asciiTheme="majorHAnsi" w:eastAsia="Arial" w:hAnsiTheme="majorHAnsi" w:cs="Arial"/>
          <w:b w:val="0"/>
        </w:rPr>
        <w:t xml:space="preserve"> </w:t>
      </w:r>
      <w:proofErr w:type="spellStart"/>
      <w:r>
        <w:rPr>
          <w:rFonts w:asciiTheme="majorHAnsi" w:eastAsia="Arial" w:hAnsiTheme="majorHAnsi" w:cs="Arial"/>
          <w:b w:val="0"/>
        </w:rPr>
        <w:t>Malinta</w:t>
      </w:r>
      <w:proofErr w:type="spellEnd"/>
      <w:r>
        <w:rPr>
          <w:rFonts w:asciiTheme="majorHAnsi" w:eastAsia="Arial" w:hAnsiTheme="majorHAnsi" w:cs="Arial"/>
          <w:b w:val="0"/>
        </w:rPr>
        <w:t xml:space="preserve">, </w:t>
      </w:r>
      <w:proofErr w:type="spellStart"/>
      <w:r>
        <w:rPr>
          <w:rFonts w:asciiTheme="majorHAnsi" w:eastAsia="Arial" w:hAnsiTheme="majorHAnsi" w:cs="Arial"/>
          <w:b w:val="0"/>
        </w:rPr>
        <w:t>Dasmariñas</w:t>
      </w:r>
      <w:proofErr w:type="spellEnd"/>
      <w:r>
        <w:rPr>
          <w:rFonts w:asciiTheme="majorHAnsi" w:eastAsia="Arial" w:hAnsiTheme="majorHAnsi" w:cs="Arial"/>
          <w:b w:val="0"/>
        </w:rPr>
        <w:t>, Cavite</w:t>
      </w:r>
    </w:p>
    <w:p w:rsidR="00B62B09" w:rsidRDefault="00B62B09">
      <w:pPr>
        <w:jc w:val="both"/>
        <w:rPr>
          <w:rFonts w:asciiTheme="majorHAnsi" w:eastAsia="Arial" w:hAnsiTheme="majorHAnsi" w:cs="Arial"/>
        </w:rPr>
      </w:pPr>
    </w:p>
    <w:p w:rsidR="00B62B09" w:rsidRDefault="00B62B09">
      <w:pPr>
        <w:pStyle w:val="Heading5"/>
        <w:ind w:hanging="360"/>
        <w:jc w:val="both"/>
        <w:rPr>
          <w:rFonts w:asciiTheme="majorHAnsi" w:eastAsia="Arial" w:hAnsiTheme="majorHAnsi" w:cs="Arial"/>
          <w:sz w:val="24"/>
        </w:rPr>
      </w:pPr>
    </w:p>
    <w:p w:rsidR="00B62B09" w:rsidRDefault="00F46AE7">
      <w:pPr>
        <w:pStyle w:val="Heading5"/>
        <w:ind w:hanging="360"/>
        <w:jc w:val="both"/>
        <w:rPr>
          <w:rFonts w:asciiTheme="majorHAnsi" w:eastAsia="Arial" w:hAnsiTheme="majorHAnsi" w:cs="Arial"/>
          <w:b w:val="0"/>
          <w:sz w:val="24"/>
        </w:rPr>
      </w:pPr>
      <w:r>
        <w:rPr>
          <w:rFonts w:asciiTheme="majorHAnsi" w:eastAsia="Arial" w:hAnsiTheme="majorHAnsi" w:cs="Arial"/>
          <w:sz w:val="24"/>
        </w:rPr>
        <w:t xml:space="preserve">Retail Sales Coordinator. </w:t>
      </w:r>
      <w:r>
        <w:rPr>
          <w:rFonts w:asciiTheme="majorHAnsi" w:eastAsia="Arial" w:hAnsiTheme="majorHAnsi" w:cs="Arial"/>
          <w:b w:val="0"/>
          <w:sz w:val="24"/>
        </w:rPr>
        <w:t>July 28 – December 28, 2003</w:t>
      </w:r>
    </w:p>
    <w:p w:rsidR="00B62B09" w:rsidRDefault="00F46AE7">
      <w:pPr>
        <w:jc w:val="both"/>
        <w:rPr>
          <w:rFonts w:asciiTheme="majorHAnsi" w:eastAsia="Arial" w:hAnsiTheme="majorHAnsi" w:cs="Arial"/>
          <w:b/>
        </w:rPr>
      </w:pPr>
      <w:proofErr w:type="spellStart"/>
      <w:r>
        <w:rPr>
          <w:rFonts w:asciiTheme="majorHAnsi" w:eastAsia="Arial" w:hAnsiTheme="majorHAnsi" w:cs="Arial"/>
          <w:b/>
          <w:i/>
        </w:rPr>
        <w:t>Abenson</w:t>
      </w:r>
      <w:proofErr w:type="spellEnd"/>
      <w:r>
        <w:rPr>
          <w:rFonts w:asciiTheme="majorHAnsi" w:eastAsia="Arial" w:hAnsiTheme="majorHAnsi" w:cs="Arial"/>
          <w:b/>
          <w:i/>
        </w:rPr>
        <w:t xml:space="preserve"> – </w:t>
      </w:r>
      <w:proofErr w:type="spellStart"/>
      <w:r>
        <w:rPr>
          <w:rFonts w:asciiTheme="majorHAnsi" w:eastAsia="Arial" w:hAnsiTheme="majorHAnsi" w:cs="Arial"/>
          <w:b/>
          <w:i/>
        </w:rPr>
        <w:t>Waltermart</w:t>
      </w:r>
      <w:proofErr w:type="spellEnd"/>
      <w:r>
        <w:rPr>
          <w:rFonts w:asciiTheme="majorHAnsi" w:eastAsia="Arial" w:hAnsiTheme="majorHAnsi" w:cs="Arial"/>
          <w:b/>
          <w:i/>
        </w:rPr>
        <w:t xml:space="preserve"> Inc.,</w:t>
      </w:r>
      <w:r>
        <w:rPr>
          <w:rFonts w:asciiTheme="majorHAnsi" w:eastAsia="Arial" w:hAnsiTheme="majorHAnsi" w:cs="Arial"/>
          <w:i/>
        </w:rPr>
        <w:t xml:space="preserve"> </w:t>
      </w:r>
      <w:r>
        <w:rPr>
          <w:rFonts w:asciiTheme="majorHAnsi" w:eastAsia="Arial" w:hAnsiTheme="majorHAnsi" w:cs="Arial"/>
        </w:rPr>
        <w:t xml:space="preserve">Robinson’s </w:t>
      </w:r>
      <w:proofErr w:type="spellStart"/>
      <w:r>
        <w:rPr>
          <w:rFonts w:asciiTheme="majorHAnsi" w:eastAsia="Arial" w:hAnsiTheme="majorHAnsi" w:cs="Arial"/>
        </w:rPr>
        <w:t>Imus</w:t>
      </w:r>
      <w:proofErr w:type="spellEnd"/>
      <w:r>
        <w:rPr>
          <w:rFonts w:asciiTheme="majorHAnsi" w:eastAsia="Arial" w:hAnsiTheme="majorHAnsi" w:cs="Arial"/>
        </w:rPr>
        <w:t xml:space="preserve"> and Lotus Mall </w:t>
      </w:r>
      <w:proofErr w:type="spellStart"/>
      <w:r>
        <w:rPr>
          <w:rFonts w:asciiTheme="majorHAnsi" w:eastAsia="Arial" w:hAnsiTheme="majorHAnsi" w:cs="Arial"/>
        </w:rPr>
        <w:t>Imus</w:t>
      </w:r>
      <w:proofErr w:type="spellEnd"/>
      <w:r>
        <w:rPr>
          <w:rFonts w:asciiTheme="majorHAnsi" w:eastAsia="Arial" w:hAnsiTheme="majorHAnsi" w:cs="Arial"/>
        </w:rPr>
        <w:t xml:space="preserve"> Branch      </w:t>
      </w:r>
    </w:p>
    <w:p w:rsidR="00B62B09" w:rsidRDefault="00B62B09">
      <w:pPr>
        <w:jc w:val="both"/>
        <w:rPr>
          <w:rFonts w:asciiTheme="majorHAnsi" w:eastAsia="Arial" w:hAnsiTheme="majorHAnsi" w:cs="Arial"/>
          <w:b/>
        </w:rPr>
      </w:pPr>
    </w:p>
    <w:p w:rsidR="00B62B09" w:rsidRDefault="00B62B09">
      <w:pPr>
        <w:jc w:val="both"/>
        <w:rPr>
          <w:rFonts w:asciiTheme="majorHAnsi" w:eastAsia="Arial" w:hAnsiTheme="majorHAnsi" w:cs="Arial"/>
          <w:b/>
        </w:rPr>
      </w:pPr>
    </w:p>
    <w:p w:rsidR="00B62B09" w:rsidRDefault="00F46AE7">
      <w:pPr>
        <w:jc w:val="both"/>
        <w:rPr>
          <w:rFonts w:asciiTheme="majorHAnsi" w:eastAsia="Arial" w:hAnsiTheme="majorHAnsi" w:cs="Arial"/>
          <w:b/>
        </w:rPr>
      </w:pPr>
      <w:r>
        <w:rPr>
          <w:rFonts w:asciiTheme="majorHAnsi" w:eastAsia="Arial" w:hAnsiTheme="majorHAnsi" w:cs="Arial"/>
          <w:b/>
        </w:rPr>
        <w:t>EDUCATIONAL ATTAINMENT</w:t>
      </w:r>
    </w:p>
    <w:p w:rsidR="00B62B09" w:rsidRDefault="00F46AE7">
      <w:pPr>
        <w:jc w:val="both"/>
        <w:rPr>
          <w:rFonts w:asciiTheme="majorHAnsi" w:eastAsia="Arial" w:hAnsiTheme="majorHAnsi" w:cs="Arial"/>
        </w:rPr>
      </w:pPr>
      <w:r>
        <w:rPr>
          <w:rFonts w:asciiTheme="majorHAnsi" w:eastAsia="Arial" w:hAnsiTheme="majorHAnsi" w:cs="Arial"/>
        </w:rPr>
        <w:t xml:space="preserve">      </w:t>
      </w:r>
    </w:p>
    <w:p w:rsidR="00B62B09" w:rsidRDefault="00F46AE7">
      <w:pPr>
        <w:jc w:val="both"/>
        <w:rPr>
          <w:rFonts w:asciiTheme="majorHAnsi" w:eastAsia="Arial" w:hAnsiTheme="majorHAnsi" w:cs="Arial"/>
          <w:i/>
          <w:sz w:val="22"/>
          <w:szCs w:val="22"/>
        </w:rPr>
      </w:pPr>
      <w:r>
        <w:rPr>
          <w:rFonts w:asciiTheme="majorHAnsi" w:eastAsia="Arial" w:hAnsiTheme="majorHAnsi" w:cs="Arial"/>
          <w:sz w:val="22"/>
          <w:szCs w:val="22"/>
        </w:rPr>
        <w:t xml:space="preserve">      College </w:t>
      </w:r>
      <w:r>
        <w:rPr>
          <w:rFonts w:asciiTheme="majorHAnsi" w:eastAsia="Arial" w:hAnsiTheme="majorHAnsi" w:cs="Arial"/>
          <w:sz w:val="22"/>
          <w:szCs w:val="22"/>
        </w:rPr>
        <w:tab/>
      </w:r>
      <w:r>
        <w:rPr>
          <w:rFonts w:asciiTheme="majorHAnsi" w:eastAsia="Arial" w:hAnsiTheme="majorHAnsi" w:cs="Arial"/>
          <w:sz w:val="22"/>
          <w:szCs w:val="22"/>
        </w:rPr>
        <w:tab/>
      </w:r>
      <w:r>
        <w:rPr>
          <w:rFonts w:asciiTheme="majorHAnsi" w:eastAsia="Arial" w:hAnsiTheme="majorHAnsi" w:cs="Arial"/>
          <w:i/>
          <w:sz w:val="22"/>
          <w:szCs w:val="22"/>
        </w:rPr>
        <w:t xml:space="preserve">Bachelor of Science in Accountancy </w:t>
      </w:r>
    </w:p>
    <w:p w:rsidR="00B62B09" w:rsidRDefault="00F46AE7">
      <w:pPr>
        <w:jc w:val="both"/>
        <w:rPr>
          <w:rFonts w:asciiTheme="majorHAnsi" w:eastAsia="Arial" w:hAnsiTheme="majorHAnsi" w:cs="Arial"/>
          <w:sz w:val="22"/>
          <w:szCs w:val="22"/>
        </w:rPr>
      </w:pPr>
      <w:r>
        <w:rPr>
          <w:rFonts w:asciiTheme="majorHAnsi" w:eastAsia="Arial" w:hAnsiTheme="majorHAnsi" w:cs="Arial"/>
          <w:sz w:val="22"/>
          <w:szCs w:val="22"/>
        </w:rPr>
        <w:t xml:space="preserve">      </w:t>
      </w:r>
      <w:r>
        <w:rPr>
          <w:rFonts w:asciiTheme="majorHAnsi" w:eastAsia="Arial" w:hAnsiTheme="majorHAnsi" w:cs="Arial"/>
          <w:sz w:val="22"/>
          <w:szCs w:val="22"/>
        </w:rPr>
        <w:tab/>
        <w:t xml:space="preserve">           </w:t>
      </w:r>
      <w:r>
        <w:rPr>
          <w:rFonts w:asciiTheme="majorHAnsi" w:eastAsia="Arial" w:hAnsiTheme="majorHAnsi" w:cs="Arial"/>
          <w:sz w:val="22"/>
          <w:szCs w:val="22"/>
        </w:rPr>
        <w:tab/>
      </w:r>
      <w:r>
        <w:rPr>
          <w:rFonts w:asciiTheme="majorHAnsi" w:eastAsia="Arial" w:hAnsiTheme="majorHAnsi" w:cs="Arial"/>
          <w:sz w:val="22"/>
          <w:szCs w:val="22"/>
        </w:rPr>
        <w:tab/>
        <w:t xml:space="preserve">Philippine Christian University 1998 - 2002   </w:t>
      </w:r>
      <w:r>
        <w:rPr>
          <w:rFonts w:asciiTheme="majorHAnsi" w:eastAsia="Arial" w:hAnsiTheme="majorHAnsi" w:cs="Arial"/>
          <w:sz w:val="22"/>
          <w:szCs w:val="22"/>
        </w:rPr>
        <w:tab/>
        <w:t xml:space="preserve">           </w:t>
      </w:r>
      <w:r>
        <w:rPr>
          <w:rFonts w:asciiTheme="majorHAnsi" w:eastAsia="Arial" w:hAnsiTheme="majorHAnsi" w:cs="Arial"/>
          <w:sz w:val="22"/>
          <w:szCs w:val="22"/>
        </w:rPr>
        <w:tab/>
      </w:r>
    </w:p>
    <w:p w:rsidR="00B62B09" w:rsidRDefault="00F46AE7">
      <w:pPr>
        <w:jc w:val="both"/>
        <w:rPr>
          <w:rFonts w:asciiTheme="majorHAnsi" w:eastAsia="Arial" w:hAnsiTheme="majorHAnsi" w:cs="Arial"/>
          <w:sz w:val="22"/>
          <w:szCs w:val="22"/>
        </w:rPr>
      </w:pPr>
      <w:r>
        <w:rPr>
          <w:rFonts w:asciiTheme="majorHAnsi" w:eastAsia="Arial" w:hAnsiTheme="majorHAnsi" w:cs="Arial"/>
          <w:sz w:val="22"/>
          <w:szCs w:val="22"/>
        </w:rPr>
        <w:t xml:space="preserve">      </w:t>
      </w:r>
    </w:p>
    <w:p w:rsidR="00B62B09" w:rsidRDefault="00B62B09">
      <w:pPr>
        <w:jc w:val="both"/>
        <w:rPr>
          <w:rFonts w:asciiTheme="majorHAnsi" w:hAnsiTheme="majorHAnsi"/>
        </w:rPr>
      </w:pPr>
    </w:p>
    <w:sectPr w:rsidR="00B62B09">
      <w:pgSz w:w="12240" w:h="15840"/>
      <w:pgMar w:top="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Eras Medium ITC">
    <w:panose1 w:val="020B06020305040208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altName w:val="Baskervill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E72"/>
    <w:multiLevelType w:val="multilevel"/>
    <w:tmpl w:val="11F34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977C9A"/>
    <w:multiLevelType w:val="multilevel"/>
    <w:tmpl w:val="18977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FD01D0"/>
    <w:multiLevelType w:val="multilevel"/>
    <w:tmpl w:val="1BFD0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CC6419"/>
    <w:multiLevelType w:val="multilevel"/>
    <w:tmpl w:val="49CC641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AC5330"/>
    <w:multiLevelType w:val="multilevel"/>
    <w:tmpl w:val="4BAC533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381F72"/>
    <w:multiLevelType w:val="multilevel"/>
    <w:tmpl w:val="7D381F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9E9"/>
    <w:rsid w:val="0000368A"/>
    <w:rsid w:val="00245579"/>
    <w:rsid w:val="00375564"/>
    <w:rsid w:val="003E03A8"/>
    <w:rsid w:val="003E5A2A"/>
    <w:rsid w:val="004300C7"/>
    <w:rsid w:val="00466EE3"/>
    <w:rsid w:val="004B006F"/>
    <w:rsid w:val="00794E89"/>
    <w:rsid w:val="007B141E"/>
    <w:rsid w:val="0081215A"/>
    <w:rsid w:val="009639E9"/>
    <w:rsid w:val="00A574DC"/>
    <w:rsid w:val="00B112EC"/>
    <w:rsid w:val="00B62B09"/>
    <w:rsid w:val="00B7252A"/>
    <w:rsid w:val="00CA2B4E"/>
    <w:rsid w:val="00DD73CE"/>
    <w:rsid w:val="00F46AE7"/>
    <w:rsid w:val="00FD651F"/>
    <w:rsid w:val="2721254B"/>
    <w:rsid w:val="38C642F0"/>
    <w:rsid w:val="5C861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AC97E64-50A9-BD46-A05F-0E5D9D76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1440" w:firstLine="720"/>
      <w:outlineLvl w:val="1"/>
    </w:pPr>
    <w:rPr>
      <w:b/>
      <w:bCs/>
    </w:rPr>
  </w:style>
  <w:style w:type="paragraph" w:styleId="Heading3">
    <w:name w:val="heading 3"/>
    <w:basedOn w:val="Normal"/>
    <w:next w:val="Normal"/>
    <w:qFormat/>
    <w:pPr>
      <w:keepNext/>
      <w:outlineLvl w:val="2"/>
    </w:pPr>
    <w:rPr>
      <w:b/>
      <w:bCs/>
      <w:sz w:val="52"/>
    </w:rPr>
  </w:style>
  <w:style w:type="paragraph" w:styleId="Heading4">
    <w:name w:val="heading 4"/>
    <w:basedOn w:val="Normal"/>
    <w:next w:val="Normal"/>
    <w:qFormat/>
    <w:pPr>
      <w:keepNext/>
      <w:ind w:firstLine="360"/>
      <w:outlineLvl w:val="3"/>
    </w:pPr>
    <w:rPr>
      <w:rFonts w:ascii="Eras Medium ITC" w:hAnsi="Eras Medium ITC"/>
      <w:b/>
      <w:i/>
      <w:sz w:val="22"/>
    </w:rPr>
  </w:style>
  <w:style w:type="paragraph" w:styleId="Heading5">
    <w:name w:val="heading 5"/>
    <w:basedOn w:val="Normal"/>
    <w:next w:val="Normal"/>
    <w:qFormat/>
    <w:pPr>
      <w:keepNext/>
      <w:ind w:left="360"/>
      <w:outlineLvl w:val="4"/>
    </w:pPr>
    <w:rPr>
      <w:rFonts w:ascii="Eras Medium ITC" w:hAnsi="Eras Medium ITC"/>
      <w:b/>
      <w:i/>
      <w:sz w:val="22"/>
    </w:rPr>
  </w:style>
  <w:style w:type="paragraph" w:styleId="Heading6">
    <w:name w:val="heading 6"/>
    <w:basedOn w:val="Normal"/>
    <w:next w:val="Normal"/>
    <w:qFormat/>
    <w:pPr>
      <w:keepNext/>
      <w:ind w:firstLine="360"/>
      <w:outlineLvl w:val="5"/>
    </w:pPr>
    <w:rPr>
      <w:rFonts w:ascii="Arial" w:hAnsi="Arial"/>
      <w:b/>
      <w:sz w:val="22"/>
    </w:rPr>
  </w:style>
  <w:style w:type="paragraph" w:styleId="Heading7">
    <w:name w:val="heading 7"/>
    <w:basedOn w:val="Normal"/>
    <w:next w:val="Normal"/>
    <w:qFormat/>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Pr>
      <w:color w:val="800080"/>
      <w:u w:val="single"/>
    </w:rPr>
  </w:style>
  <w:style w:type="character" w:styleId="Hyperlink">
    <w:name w:val="Hyperlink"/>
    <w:basedOn w:val="DefaultParagraphFont"/>
    <w:uiPriority w:val="99"/>
    <w:qFormat/>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paragraph" w:styleId="NoSpacing">
    <w:name w:val="No Spacing"/>
    <w:uiPriority w:val="1"/>
    <w:qFormat/>
    <w:rPr>
      <w:rFonts w:ascii="Calibri" w:eastAsia="Calibri" w:hAnsi="Calibri"/>
      <w:sz w:val="22"/>
      <w:szCs w:val="22"/>
      <w:lang w:val="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bajohn181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6704</Characters>
  <Application>Microsoft Office Word</Application>
  <DocSecurity>0</DocSecurity>
  <Lines>55</Lines>
  <Paragraphs>15</Paragraphs>
  <ScaleCrop>false</ScaleCrop>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Management Information System</dc:creator>
  <cp:lastModifiedBy>John A. Saba</cp:lastModifiedBy>
  <cp:revision>2</cp:revision>
  <cp:lastPrinted>2021-12-04T10:22:00Z</cp:lastPrinted>
  <dcterms:created xsi:type="dcterms:W3CDTF">2022-01-29T01:25:00Z</dcterms:created>
  <dcterms:modified xsi:type="dcterms:W3CDTF">2022-01-29T01:25:00Z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2DB989962E2D4D3CA39F5B15CBA2221D</vt:lpwstr>
  </property>
</Properties>
</file>