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8085"/>
          <w:tab w:val="left" w:leader="none" w:pos="9075"/>
          <w:tab w:val="right" w:leader="none" w:pos="10163"/>
        </w:tabs>
        <w:rPr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Arimo" w:cs="Arimo" w:eastAsia="Arimo" w:hAnsi="Arimo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     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SHARATH RAJENDRAKUMAR NAIR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B.E(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INSTRUMENTATION ENGINEERING)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Contact: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+9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7</w:t>
      </w:r>
      <w:r>
        <w:rPr>
          <w:rFonts w:ascii="Times New Roman" w:cs="Times New Roman" w:eastAsia="Times New Roman" w:hAnsi="Times New Roman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589852913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E-Mail Id: </w:t>
      </w:r>
      <w:r>
        <w:rPr/>
        <w:fldChar w:fldCharType="begin"/>
      </w:r>
      <w:r>
        <w:instrText xml:space="preserve"> HYPERLINK "mailto:sharathnair270796@gmail.com"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  <w:t>sharathnair270796@gmail.com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between w:val="single" w:sz="12" w:space="1" w:color="000000"/>
        </w:pBdr>
        <w:shd w:val="clear" w:color="auto" w:fill="c6d9f1"/>
        <w:tabs>
          <w:tab w:val="right" w:leader="none" w:pos="10163"/>
        </w:tabs>
        <w:spacing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CAREER OBJECTIVE: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Passionate to learn new technologies and to excel innovative technology application. Seeking a challenging position which will enable me to continuously learn, create, innovate and simultaneously contribute to the short and long term goals of the organization effectively using technological &amp; managerial skills.</w:t>
      </w:r>
    </w:p>
    <w:p>
      <w:pPr>
        <w:pStyle w:val="style0"/>
        <w:spacing w:after="0" w:lineRule="auto" w:line="276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c6d9f1"/>
        <w:spacing w:lineRule="auto" w:line="276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EDUCATION:</w:t>
      </w:r>
      <w:r>
        <w:rPr>
          <w:rFonts w:ascii="Arimo" w:cs="Arimo" w:eastAsia="Arimo" w:hAnsi="Arimo"/>
          <w:sz w:val="24"/>
          <w:szCs w:val="24"/>
        </w:rPr>
        <w:t xml:space="preserve">     </w:t>
      </w:r>
    </w:p>
    <w:tbl>
      <w:tblPr>
        <w:tblStyle w:val="style4100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8"/>
        <w:gridCol w:w="3242"/>
        <w:gridCol w:w="1536"/>
        <w:gridCol w:w="2524"/>
      </w:tblGrid>
      <w:tr>
        <w:trPr>
          <w:trHeight w:val="500" w:hRule="atLeast"/>
        </w:trPr>
        <w:tc>
          <w:tcPr>
            <w:tcW w:w="206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Arimo" w:hAnsi="Times New Roman"/>
                <w:b/>
                <w:sz w:val="28"/>
                <w:szCs w:val="28"/>
              </w:rPr>
              <w:t xml:space="preserve">Qualification </w:t>
            </w:r>
          </w:p>
        </w:tc>
        <w:tc>
          <w:tcPr>
            <w:tcW w:w="3242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           College              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6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     Year</w:t>
            </w:r>
          </w:p>
        </w:tc>
        <w:tc>
          <w:tcPr>
            <w:tcW w:w="2524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Percentage/CGPI</w:t>
            </w:r>
          </w:p>
        </w:tc>
      </w:tr>
      <w:tr>
        <w:tblPrEx/>
        <w:trPr>
          <w:trHeight w:val="260" w:hRule="atLeast"/>
        </w:trPr>
        <w:tc>
          <w:tcPr>
            <w:tcW w:w="206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    B.E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(Instrumentation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Engineering)</w:t>
            </w:r>
          </w:p>
        </w:tc>
        <w:tc>
          <w:tcPr>
            <w:tcW w:w="3242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Konkan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Gyanpeeth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College Of Engineering,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Karjat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Arimo" w:cs="Arimo" w:eastAsia="Arimo" w:hAnsi="Arimo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May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mo" w:cs="Arimo" w:eastAsia="Arimo" w:hAnsi="Arimo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2018</w:t>
            </w:r>
          </w:p>
        </w:tc>
        <w:tc>
          <w:tcPr>
            <w:tcW w:w="252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7.53 (CGPI)</w:t>
            </w:r>
          </w:p>
        </w:tc>
      </w:tr>
      <w:tr>
        <w:tblPrEx/>
        <w:trPr>
          <w:trHeight w:val="520" w:hRule="atLeast"/>
        </w:trPr>
        <w:tc>
          <w:tcPr>
            <w:tcW w:w="206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Intermediate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    (+2)                    </w:t>
            </w:r>
          </w:p>
        </w:tc>
        <w:tc>
          <w:tcPr>
            <w:tcW w:w="3242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S.S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Nikam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English School &amp; Jr. Science College,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Mangaon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-Raigad.</w:t>
            </w:r>
          </w:p>
        </w:tc>
        <w:tc>
          <w:tcPr>
            <w:tcW w:w="1536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mo" w:cs="Arimo" w:eastAsia="Arimo" w:hAnsi="Arimo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February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Arimo" w:cs="Arimo" w:eastAsia="Arimo" w:hAnsi="Arimo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2014 </w:t>
            </w:r>
          </w:p>
        </w:tc>
        <w:tc>
          <w:tcPr>
            <w:tcW w:w="252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    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61.85%</w:t>
            </w:r>
          </w:p>
        </w:tc>
      </w:tr>
      <w:tr>
        <w:tblPrEx/>
        <w:trPr>
          <w:trHeight w:val="620" w:hRule="atLeast"/>
        </w:trPr>
        <w:tc>
          <w:tcPr>
            <w:tcW w:w="206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    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Standard</w:t>
            </w:r>
          </w:p>
        </w:tc>
        <w:tc>
          <w:tcPr>
            <w:tcW w:w="3242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S.S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Nikam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English School &amp; Jr. Science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College 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Mangaon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-Raigad.</w:t>
            </w:r>
          </w:p>
        </w:tc>
        <w:tc>
          <w:tcPr>
            <w:tcW w:w="1536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Arimo" w:cs="Arimo" w:eastAsia="Arimo" w:hAnsi="Arimo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Arimo" w:cs="Arimo" w:eastAsia="Arimo" w:hAnsi="Arimo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2012</w:t>
            </w:r>
          </w:p>
        </w:tc>
        <w:tc>
          <w:tcPr>
            <w:tcW w:w="252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     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86.73%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Arimo" w:cs="Arimo" w:eastAsia="Arimo" w:hAnsi="Arimo"/>
          <w:sz w:val="24"/>
          <w:szCs w:val="24"/>
        </w:rPr>
      </w:pPr>
    </w:p>
    <w:p>
      <w:pPr>
        <w:pStyle w:val="style0"/>
        <w:pBdr>
          <w:between w:val="single" w:sz="12" w:space="1" w:color="000000"/>
        </w:pBdr>
        <w:shd w:val="clear" w:color="auto" w:fill="c6d9f1"/>
        <w:tabs>
          <w:tab w:val="right" w:leader="none" w:pos="10163"/>
        </w:tabs>
        <w:spacing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PROJECTS: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Automatic Car Washing Based On Plc.</w:t>
      </w:r>
    </w:p>
    <w:p>
      <w:pPr>
        <w:pStyle w:val="style0"/>
        <w:spacing w:after="0" w:lineRule="auto" w:line="240"/>
        <w:rPr>
          <w:rFonts w:ascii="Times New Roman" w:cs="Times New Roman" w:eastAsia="Arimo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cs="Times New Roman" w:eastAsia="Arimo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Our project is a prototype in which a car enters a washing and automatically </w:t>
      </w:r>
      <w:r>
        <w:rPr>
          <w:rFonts w:ascii="Times New Roman" w:cs="Times New Roman" w:eastAsia="Arimo" w:hAnsi="Times New Roman"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Arimo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Arimo" w:hAnsi="Times New Roman"/>
          <w:sz w:val="24"/>
          <w:szCs w:val="24"/>
        </w:rPr>
        <w:t>gets</w:t>
      </w:r>
      <w:r>
        <w:rPr>
          <w:rFonts w:ascii="Times New Roman" w:cs="Times New Roman" w:eastAsia="Arimo" w:hAnsi="Times New Roman"/>
          <w:sz w:val="24"/>
          <w:szCs w:val="24"/>
        </w:rPr>
        <w:t xml:space="preserve"> cleaned up .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Arimo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There are 5 stages in this entire project.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Arimo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eastAsia="Times New Roman" w:hAnsi="Times New Roman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stage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when car is sensed it is sprinkled by normal water.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Arimo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In 2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stage when it is sensed, foam water is sprinkled.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Arimo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In 3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stage when car is sensed it is washed by brushes.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Arimo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stage when car is sensed it is washed with normal water again.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Arimo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&amp; the final stage when car is sensed the car is been dried by fans &amp; then</w:t>
      </w:r>
      <w:r>
        <w:rPr>
          <w:rFonts w:ascii="Times New Roman" w:cs="Times New Roman" w:eastAsia="Arimo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car</w:t>
      </w:r>
    </w:p>
    <w:p>
      <w:pPr>
        <w:pStyle w:val="style0"/>
        <w:spacing w:after="0" w:lineRule="auto" w:line="240"/>
        <w:rPr>
          <w:rFonts w:ascii="Times New Roman" w:cs="Times New Roman" w:eastAsia="Arimo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goes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out.</w:t>
      </w:r>
      <w:r>
        <w:rPr>
          <w:rFonts w:ascii="Times New Roman" w:cs="Times New Roman" w:eastAsia="Arimo" w:hAnsi="Times New Roman"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mo" w:cs="Arimo" w:eastAsia="Arimo" w:hAnsi="Arimo"/>
          <w:sz w:val="24"/>
          <w:szCs w:val="24"/>
        </w:rPr>
        <w:t xml:space="preserve">            </w:t>
      </w:r>
    </w:p>
    <w:p>
      <w:pPr>
        <w:pStyle w:val="style0"/>
        <w:shd w:val="clear" w:color="auto" w:fill="c6d9f1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TECHNICAL SKILLS: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Languages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: C, C++basic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Simulation Tools    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Matlab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 Lab-view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94"/>
        <w:shd w:val="clear" w:color="auto" w:fill="c6d9f1"/>
        <w:spacing w:before="0" w:beforeAutospacing="false" w:after="160" w:afterAutospacing="false"/>
        <w:rPr/>
      </w:pPr>
      <w:r>
        <w:rPr>
          <w:b/>
          <w:bCs/>
          <w:color w:val="000000"/>
          <w:sz w:val="28"/>
          <w:szCs w:val="28"/>
        </w:rPr>
        <w:t>WORK EXPERIENCE:</w:t>
      </w:r>
    </w:p>
    <w:p>
      <w:pPr>
        <w:pStyle w:val="style94"/>
        <w:numPr>
          <w:ilvl w:val="0"/>
          <w:numId w:val="20"/>
        </w:numPr>
        <w:spacing w:before="0" w:beforeAutospacing="false" w:after="200" w:afterAutospacing="false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Multitech</w:t>
      </w:r>
      <w:r>
        <w:rPr>
          <w:b/>
          <w:bCs/>
          <w:color w:val="000000"/>
          <w:sz w:val="28"/>
          <w:szCs w:val="28"/>
        </w:rPr>
        <w:t xml:space="preserve"> System Industrial Automation </w:t>
      </w:r>
      <w:r>
        <w:rPr>
          <w:b/>
          <w:bCs/>
          <w:color w:val="000000"/>
          <w:sz w:val="28"/>
          <w:szCs w:val="28"/>
        </w:rPr>
        <w:t>Pvt</w:t>
      </w:r>
      <w:r>
        <w:rPr>
          <w:b/>
          <w:bCs/>
          <w:color w:val="000000"/>
          <w:sz w:val="28"/>
          <w:szCs w:val="28"/>
        </w:rPr>
        <w:t xml:space="preserve"> Ltd.</w:t>
      </w:r>
    </w:p>
    <w:p>
      <w:pPr>
        <w:pStyle w:val="style94"/>
        <w:numPr>
          <w:ilvl w:val="0"/>
          <w:numId w:val="15"/>
        </w:numPr>
        <w:spacing w:before="0" w:beforeAutospacing="false" w:after="200" w:afterAutospacing="false"/>
        <w:rPr>
          <w:b/>
          <w:sz w:val="36"/>
          <w:szCs w:val="36"/>
        </w:rPr>
      </w:pPr>
      <w:r>
        <w:rPr>
          <w:b/>
          <w:sz w:val="28"/>
          <w:szCs w:val="28"/>
        </w:rPr>
        <w:t>Duration</w:t>
      </w:r>
      <w:r>
        <w:rPr>
          <w:b/>
          <w:sz w:val="36"/>
          <w:szCs w:val="36"/>
        </w:rPr>
        <w:t xml:space="preserve">: </w:t>
      </w: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September 2019 </w:t>
      </w:r>
      <w:r>
        <w:rPr>
          <w:b/>
          <w:i/>
          <w:sz w:val="28"/>
          <w:szCs w:val="28"/>
        </w:rPr>
        <w:t>To</w:t>
      </w:r>
      <w:r>
        <w:rPr>
          <w:b/>
          <w:i/>
          <w:sz w:val="28"/>
          <w:szCs w:val="28"/>
        </w:rPr>
        <w:t xml:space="preserve"> 12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Feb 2021</w:t>
      </w:r>
      <w:r>
        <w:rPr>
          <w:b/>
          <w:sz w:val="36"/>
          <w:szCs w:val="36"/>
        </w:rPr>
        <w:t>.</w:t>
      </w:r>
    </w:p>
    <w:p>
      <w:pPr>
        <w:pStyle w:val="style94"/>
        <w:numPr>
          <w:ilvl w:val="0"/>
          <w:numId w:val="19"/>
        </w:numPr>
        <w:spacing w:before="0" w:beforeAutospacing="false" w:after="200" w:afterAutospacing="false"/>
        <w:rPr>
          <w:b/>
          <w:sz w:val="28"/>
          <w:szCs w:val="28"/>
        </w:rPr>
      </w:pPr>
      <w:r>
        <w:rPr>
          <w:b/>
          <w:sz w:val="28"/>
          <w:szCs w:val="28"/>
        </w:rPr>
        <w:t>PLC</w:t>
      </w:r>
      <w:r>
        <w:rPr>
          <w:b/>
          <w:sz w:val="28"/>
          <w:szCs w:val="28"/>
        </w:rPr>
        <w:t xml:space="preserve">: </w:t>
      </w:r>
      <w:r>
        <w:t>OMRON CP</w:t>
      </w:r>
      <w:r>
        <w:t>,CJ,CM</w:t>
      </w:r>
      <w:r>
        <w:t xml:space="preserve"> Series &amp; NX Series PLC</w:t>
      </w:r>
      <w:r>
        <w:rPr>
          <w:sz w:val="28"/>
          <w:szCs w:val="28"/>
        </w:rPr>
        <w:t>.</w:t>
      </w:r>
    </w:p>
    <w:p>
      <w:pPr>
        <w:pStyle w:val="style94"/>
        <w:numPr>
          <w:ilvl w:val="0"/>
          <w:numId w:val="19"/>
        </w:numPr>
        <w:spacing w:before="0" w:beforeAutospacing="false" w:after="200" w:afterAutospacing="fals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HMI: </w:t>
      </w:r>
      <w:r>
        <w:t>ALL NB HMI &amp; DELTA DOP SOFT HMI.</w:t>
      </w:r>
    </w:p>
    <w:p>
      <w:pPr>
        <w:pStyle w:val="style94"/>
        <w:numPr>
          <w:ilvl w:val="0"/>
          <w:numId w:val="19"/>
        </w:numPr>
        <w:spacing w:before="0" w:beforeAutospacing="false" w:after="200" w:afterAutospacing="false"/>
        <w:rPr>
          <w:sz w:val="28"/>
          <w:szCs w:val="28"/>
        </w:rPr>
      </w:pPr>
      <w:r>
        <w:rPr>
          <w:b/>
          <w:sz w:val="28"/>
          <w:szCs w:val="28"/>
        </w:rPr>
        <w:t xml:space="preserve">PANEL WIRING: </w:t>
      </w:r>
      <w:r>
        <w:t>A</w:t>
      </w:r>
      <w:r>
        <w:t>ll basics of panel wiring as well as troubleshooting on site.</w:t>
      </w:r>
    </w:p>
    <w:p>
      <w:pPr>
        <w:pStyle w:val="style94"/>
        <w:numPr>
          <w:ilvl w:val="0"/>
          <w:numId w:val="19"/>
        </w:numPr>
        <w:spacing w:before="0" w:beforeAutospacing="false" w:after="200" w:afterAutospacing="false"/>
        <w:rPr>
          <w:sz w:val="28"/>
          <w:szCs w:val="28"/>
        </w:rPr>
      </w:pPr>
      <w:r>
        <w:rPr>
          <w:b/>
          <w:sz w:val="28"/>
          <w:szCs w:val="28"/>
        </w:rPr>
        <w:t xml:space="preserve">COMMUNICATIONS: </w:t>
      </w:r>
      <w:r>
        <w:t>RS 232</w:t>
      </w:r>
      <w:r>
        <w:t>,RS</w:t>
      </w:r>
      <w:r>
        <w:t xml:space="preserve"> 485,Ethernet,EtherCAT</w:t>
      </w:r>
      <w:r>
        <w:t>,etc</w:t>
      </w:r>
      <w:r>
        <w:t xml:space="preserve">. </w:t>
      </w:r>
    </w:p>
    <w:p>
      <w:pPr>
        <w:pStyle w:val="style94"/>
        <w:numPr>
          <w:ilvl w:val="0"/>
          <w:numId w:val="19"/>
        </w:numPr>
        <w:spacing w:before="0" w:beforeAutospacing="false" w:after="200" w:afterAutospacing="false"/>
        <w:rPr/>
      </w:pPr>
      <w:r>
        <w:rPr>
          <w:b/>
          <w:sz w:val="28"/>
          <w:szCs w:val="28"/>
        </w:rPr>
        <w:t>VFD DRIVES:</w:t>
      </w:r>
      <w:r>
        <w:rPr>
          <w:sz w:val="28"/>
          <w:szCs w:val="28"/>
        </w:rPr>
        <w:t xml:space="preserve"> </w:t>
      </w:r>
      <w:r>
        <w:t xml:space="preserve">OMRON MX2-V1 &amp; DELTA MS-300 Parameter </w:t>
      </w:r>
      <w:r>
        <w:t>settings &amp; Drive commissioning</w:t>
      </w:r>
      <w:r>
        <w:t>.</w:t>
      </w:r>
    </w:p>
    <w:p>
      <w:pPr>
        <w:pStyle w:val="style179"/>
        <w:numPr>
          <w:ilvl w:val="0"/>
          <w:numId w:val="19"/>
        </w:numPr>
        <w:spacing w:after="0" w:lineRule="auto" w:line="240"/>
        <w:rPr>
          <w:b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DATABASE </w:t>
      </w:r>
      <w:r>
        <w:rPr>
          <w:rFonts w:ascii="Times New Roman" w:cs="Times New Roman" w:hAnsi="Times New Roman"/>
          <w:b/>
          <w:sz w:val="28"/>
          <w:szCs w:val="28"/>
        </w:rPr>
        <w:t>PROJECT</w:t>
      </w:r>
      <w:r>
        <w:rPr>
          <w:b/>
          <w:sz w:val="24"/>
          <w:szCs w:val="24"/>
        </w:rPr>
        <w:t>.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have worked on various projects of SPM, wherein I have done Continuity Projects which are used in Automotive Industries used in car application. Caulking m</w:t>
      </w:r>
      <w:r>
        <w:rPr>
          <w:rFonts w:ascii="Times New Roman" w:cs="Times New Roman" w:hAnsi="Times New Roman"/>
          <w:sz w:val="24"/>
          <w:szCs w:val="24"/>
        </w:rPr>
        <w:t>achine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programming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used for thermostat</w:t>
      </w:r>
      <w:r>
        <w:rPr>
          <w:rFonts w:ascii="Times New Roman" w:cs="Times New Roman" w:hAnsi="Times New Roman"/>
          <w:sz w:val="24"/>
          <w:szCs w:val="24"/>
        </w:rPr>
        <w:t>. Programming of granite stone cutting machine. Shirt Hanger fully automated programming.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have also programmed in Chain Assembly machines for safety purpose modification &amp; necessary interlocks needed for the machines. Along with PLC programming I have also done commissioning of Omron MX2-V1 &amp; DELTA MS-300 VFD Drive.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Also worked on traceability project </w:t>
      </w:r>
      <w:r>
        <w:rPr>
          <w:rFonts w:ascii="Times New Roman" w:cs="Times New Roman" w:hAnsi="Times New Roman"/>
          <w:sz w:val="24"/>
          <w:szCs w:val="24"/>
        </w:rPr>
        <w:t>i.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(Database Project) which is used for tracking faulty product which is received at the customer end.</w:t>
      </w:r>
    </w:p>
    <w:p>
      <w:pPr>
        <w:pStyle w:val="style0"/>
        <w:spacing w:after="0" w:lineRule="auto" w:line="240"/>
        <w:ind w:left="720"/>
        <w:rPr>
          <w:b/>
          <w:sz w:val="24"/>
          <w:szCs w:val="24"/>
        </w:rPr>
      </w:pPr>
    </w:p>
    <w:p>
      <w:pPr>
        <w:pStyle w:val="style0"/>
        <w:shd w:val="clear" w:color="auto" w:fill="c6d9f1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INTERNSHIP: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Sudarshan Chemical Pvt Ltd, Roha(Raigad)</w:t>
      </w:r>
      <w:bookmarkStart w:id="1" w:name="_GoBack"/>
      <w:bookmarkEnd w:id="1"/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eastAsia="Times New Roman" w:hAnsi="Times New Roman"/>
          <w:sz w:val="24"/>
          <w:szCs w:val="24"/>
        </w:rPr>
        <w:t>Duration: 16/06/2017 To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05/07/201</w:t>
      </w:r>
      <w:r>
        <w:rPr>
          <w:rFonts w:ascii="Times New Roman" w:cs="Times New Roman" w:hAnsi="Times New Roman"/>
          <w:sz w:val="24"/>
          <w:szCs w:val="24"/>
        </w:rPr>
        <w:t>7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hd w:val="clear" w:color="auto" w:fill="c6d9f1"/>
        <w:spacing w:after="0" w:lineRule="auto" w:line="240"/>
        <w:rPr>
          <w:rFonts w:ascii="Times New Roman" w:cs="Times New Roman" w:eastAsia="Shruti" w:hAnsi="Times New Roman"/>
          <w:b/>
          <w:sz w:val="28"/>
          <w:szCs w:val="28"/>
        </w:rPr>
      </w:pPr>
      <w:r>
        <w:rPr>
          <w:rFonts w:ascii="Times New Roman" w:cs="Times New Roman" w:eastAsia="Shruti" w:hAnsi="Times New Roman"/>
          <w:b/>
          <w:sz w:val="28"/>
          <w:szCs w:val="28"/>
        </w:rPr>
        <w:t>TECHNICAL QUALIFICATION: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Shruti" w:hAnsi="Times New Roman"/>
          <w:sz w:val="24"/>
          <w:szCs w:val="24"/>
        </w:rPr>
      </w:pPr>
      <w:r>
        <w:rPr>
          <w:rFonts w:ascii="Times New Roman" w:cs="Times New Roman" w:eastAsia="Shruti" w:hAnsi="Times New Roman"/>
          <w:sz w:val="24"/>
          <w:szCs w:val="24"/>
        </w:rPr>
        <w:t xml:space="preserve">Obtained </w:t>
      </w:r>
      <w:r>
        <w:rPr>
          <w:rFonts w:ascii="Times New Roman" w:cs="Times New Roman" w:hAnsi="Times New Roman"/>
          <w:sz w:val="24"/>
          <w:szCs w:val="24"/>
        </w:rPr>
        <w:t>Advance</w:t>
      </w:r>
      <w:r>
        <w:rPr>
          <w:rFonts w:ascii="Times New Roman" w:cs="Times New Roman" w:eastAsia="Shruti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Diploma</w:t>
      </w:r>
      <w:r>
        <w:rPr>
          <w:rFonts w:ascii="Times New Roman" w:cs="Times New Roman" w:eastAsia="Shruti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Industrial</w:t>
      </w:r>
      <w:r>
        <w:rPr>
          <w:rFonts w:ascii="Times New Roman" w:cs="Times New Roman" w:eastAsia="Shruti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Automation</w:t>
      </w:r>
      <w:r>
        <w:rPr>
          <w:rFonts w:ascii="Shruti" w:cs="Shruti" w:eastAsia="Shruti" w:hAnsi="Shruti"/>
          <w:sz w:val="24"/>
          <w:szCs w:val="24"/>
        </w:rPr>
        <w:t xml:space="preserve"> </w:t>
      </w:r>
      <w:r>
        <w:rPr>
          <w:rFonts w:ascii="Shruti" w:cs="Shruti" w:eastAsia="Shruti" w:hAnsi="Shruti"/>
          <w:b/>
          <w:sz w:val="24"/>
          <w:szCs w:val="24"/>
        </w:rPr>
        <w:t>(</w:t>
      </w:r>
      <w:r>
        <w:rPr>
          <w:rFonts w:ascii="Times New Roman" w:cs="Times New Roman" w:eastAsia="Shruti" w:hAnsi="Times New Roman"/>
          <w:b/>
          <w:sz w:val="24"/>
          <w:szCs w:val="24"/>
        </w:rPr>
        <w:t>ADIA)</w:t>
      </w:r>
      <w:r>
        <w:rPr>
          <w:rFonts w:ascii="Times New Roman" w:cs="Times New Roman" w:eastAsia="Shruti" w:hAnsi="Times New Roman"/>
          <w:sz w:val="24"/>
          <w:szCs w:val="24"/>
        </w:rPr>
        <w:t xml:space="preserve"> from Technocrat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sz w:val="24"/>
          <w:szCs w:val="24"/>
        </w:rPr>
        <w:t xml:space="preserve">Automation </w:t>
      </w:r>
      <w:r>
        <w:rPr>
          <w:rFonts w:ascii="Times New Roman" w:cs="Times New Roman" w:eastAsia="Shruti" w:hAnsi="Times New Roman"/>
          <w:sz w:val="24"/>
          <w:szCs w:val="24"/>
        </w:rPr>
        <w:t>Pvt</w:t>
      </w:r>
      <w:r>
        <w:rPr>
          <w:rFonts w:ascii="Times New Roman" w:cs="Times New Roman" w:eastAsia="Shruti" w:hAnsi="Times New Roman"/>
          <w:sz w:val="24"/>
          <w:szCs w:val="24"/>
        </w:rPr>
        <w:t xml:space="preserve"> Limited (IAO Accredited), Chennai. With </w:t>
      </w:r>
      <w:r>
        <w:rPr>
          <w:rFonts w:ascii="Times New Roman" w:cs="Times New Roman" w:eastAsia="Arimo" w:hAnsi="Times New Roman"/>
          <w:sz w:val="24"/>
          <w:szCs w:val="24"/>
        </w:rPr>
        <w:t>5</w:t>
      </w:r>
      <w:r>
        <w:rPr>
          <w:rFonts w:ascii="Times New Roman" w:cs="Times New Roman" w:eastAsia="Shruti" w:hAnsi="Times New Roman"/>
          <w:sz w:val="24"/>
          <w:szCs w:val="24"/>
        </w:rPr>
        <w:t xml:space="preserve"> months hands on practical experience</w:t>
      </w:r>
      <w:r>
        <w:rPr>
          <w:rFonts w:ascii="Times New Roman" w:cs="Times New Roman" w:eastAsia="Shruti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sz w:val="24"/>
          <w:szCs w:val="24"/>
        </w:rPr>
        <w:t>in Industrial Automation Tools specializing in PLC, DCS, SCADA</w:t>
      </w:r>
      <w:r>
        <w:rPr>
          <w:rFonts w:ascii="Times New Roman" w:cs="Times New Roman" w:eastAsia="Arimo" w:hAnsi="Times New Roman"/>
          <w:sz w:val="24"/>
          <w:szCs w:val="24"/>
        </w:rPr>
        <w:t>,HMI</w:t>
      </w:r>
      <w:r>
        <w:rPr>
          <w:rFonts w:ascii="Times New Roman" w:cs="Times New Roman" w:eastAsia="Shruti" w:hAnsi="Times New Roman"/>
          <w:sz w:val="24"/>
          <w:szCs w:val="24"/>
        </w:rPr>
        <w:t xml:space="preserve"> and VFD. 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 xml:space="preserve">Duration: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01/05/2019 to 2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0/08/2019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Shruti" w:cs="Shruti" w:eastAsia="Shruti" w:hAnsi="Shruti"/>
          <w:color w:val="000000"/>
          <w:sz w:val="24"/>
          <w:szCs w:val="24"/>
        </w:rPr>
      </w:pPr>
    </w:p>
    <w:p>
      <w:pPr>
        <w:pStyle w:val="style0"/>
        <w:shd w:val="clear" w:color="auto" w:fill="c6d9f1"/>
        <w:spacing w:after="0" w:lineRule="auto" w:line="240"/>
        <w:rPr>
          <w:rFonts w:ascii="Times New Roman" w:cs="Times New Roman" w:eastAsia="Shruti" w:hAnsi="Times New Roman"/>
          <w:b/>
          <w:sz w:val="28"/>
          <w:szCs w:val="28"/>
        </w:rPr>
      </w:pPr>
      <w:r>
        <w:rPr>
          <w:rFonts w:ascii="Times New Roman" w:cs="Times New Roman" w:eastAsia="Arimo" w:hAnsi="Times New Roman"/>
          <w:b/>
          <w:sz w:val="28"/>
          <w:szCs w:val="28"/>
        </w:rPr>
        <w:t>COURSE</w:t>
      </w:r>
      <w:r>
        <w:rPr>
          <w:rFonts w:ascii="Times New Roman" w:cs="Times New Roman" w:hAnsi="Times New Roman"/>
          <w:b/>
          <w:sz w:val="28"/>
          <w:szCs w:val="28"/>
        </w:rPr>
        <w:t xml:space="preserve"> CONTENTS: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PLC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(Programmable Logic Controllers) &amp;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DCS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(Distributed Control System)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 xml:space="preserve">Programming languages such as 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LD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Ladder Diagram) &amp;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FBD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(Functional Block Diagram).</w:t>
      </w:r>
    </w:p>
    <w:p>
      <w:pPr>
        <w:pStyle w:val="style179"/>
        <w:numPr>
          <w:ilvl w:val="0"/>
          <w:numId w:val="2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Shruti" w:cs="Shruti" w:eastAsia="Shruti" w:hAnsi="Shruti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Hands on Practical exposure</w:t>
      </w:r>
      <w:r>
        <w:rPr>
          <w:rFonts w:ascii="Shruti" w:cs="Shruti" w:eastAsia="Shruti" w:hAnsi="Shruti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in brands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 xml:space="preserve"> such as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Siemens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AB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Allen Bradley),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(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ABB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Asea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 xml:space="preserve"> Brown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Boveri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, GE-Fanuc, Keyence, Omron, Mitsubishi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&amp; </w:t>
      </w: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Delta.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mo" w:cs="Arimo" w:eastAsia="Arimo" w:hAnsi="Arimo"/>
          <w:b/>
          <w:color w:val="000000"/>
          <w:sz w:val="24"/>
          <w:szCs w:val="24"/>
        </w:rPr>
      </w:pP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DCS</w:t>
      </w:r>
      <w:r>
        <w:rPr>
          <w:rFonts w:ascii="Arimo" w:cs="Arimo" w:eastAsia="Arimo" w:hAnsi="Arimo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>brands such as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Siemens PCS 7, ABB 800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xA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5.1, Honeywell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Experion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C200E.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SCADA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(Supervisory Control &amp; Data Acquisition) – Screen designing, PC &amp; PLC interface, Data collection &amp; storage.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 xml:space="preserve"> Brands of 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>Scada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 xml:space="preserve"> such as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Wonderware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Intouch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Intellution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Fix &amp; Win CC.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mo" w:cs="Arimo" w:eastAsia="Arimo" w:hAnsi="Arimo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HMI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(Human Machine Interface) - Screen designing, PLC interface, DCS interface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>. Which includes brands like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Siemens, Delta &amp; ABB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Arimo" w:hAnsi="Times New Roman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VFD</w:t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(Variable Frequency Drive) – Commissioning and Troubleshooting.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 xml:space="preserve"> Includes brands such 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>as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Arimo" w:cs="Arimo" w:eastAsia="Arimo" w:hAnsi="Arimo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ABB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Allen Bradley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PowerFlex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-4M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color w:val="000000"/>
          <w:sz w:val="24"/>
          <w:szCs w:val="24"/>
        </w:rPr>
        <w:t>&amp; Siemens</w:t>
      </w:r>
      <w:r>
        <w:rPr>
          <w:rFonts w:ascii="Times New Roman" w:cs="Times New Roman" w:eastAsia="Arimo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>Pneumatics &amp; Field Instruments</w:t>
      </w:r>
      <w:r>
        <w:rPr>
          <w:rFonts w:ascii="Shruti" w:cs="Shruti" w:eastAsia="Shruti" w:hAnsi="Shruti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(Control Valve, Sensors, Level Transmitters, Flow Transmitters, Temperature Transmitters, Pressure Switches).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color w:val="000000"/>
          <w:sz w:val="24"/>
          <w:szCs w:val="24"/>
        </w:rPr>
        <w:t xml:space="preserve">Knowledge in basic Panel wiring &amp;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Troubleshooting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Motors/ Starters/ Control Circuits: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FWD &amp; REV Inching/ Jogging, DOL Starters, RDOL Starters,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Star Delta Starters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b/>
          <w:color w:val="000000"/>
          <w:sz w:val="24"/>
          <w:szCs w:val="24"/>
        </w:rPr>
        <w:t xml:space="preserve">Troubleshooting </w:t>
      </w:r>
      <w:r>
        <w:rPr>
          <w:rFonts w:ascii="Shruti" w:cs="Shruti" w:eastAsia="Shruti" w:hAnsi="Shruti"/>
          <w:color w:val="000000"/>
          <w:sz w:val="24"/>
          <w:szCs w:val="24"/>
        </w:rPr>
        <w:tab/>
      </w:r>
      <w:r>
        <w:rPr>
          <w:rFonts w:ascii="Shruti" w:cs="Shruti" w:eastAsia="Shruti" w:hAnsi="Shruti"/>
          <w:color w:val="000000"/>
          <w:sz w:val="24"/>
          <w:szCs w:val="24"/>
        </w:rPr>
        <w:t xml:space="preserve">–     </w:t>
      </w:r>
      <w:r>
        <w:rPr>
          <w:rFonts w:ascii="Times New Roman" w:cs="Times New Roman" w:eastAsia="Shruti" w:hAnsi="Times New Roman"/>
          <w:color w:val="000000"/>
          <w:sz w:val="24"/>
          <w:szCs w:val="24"/>
        </w:rPr>
        <w:t>PLC &amp; DCS programming.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  <w:r>
        <w:rPr>
          <w:rFonts w:ascii="Times New Roman" w:cs="Times New Roman" w:eastAsia="Shruti" w:hAnsi="Times New Roman"/>
          <w:color w:val="000000"/>
          <w:sz w:val="24"/>
          <w:szCs w:val="24"/>
        </w:rPr>
        <w:t xml:space="preserve"> Control Panel (Power wiring &amp; Control wiring)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240"/>
        <w:jc w:val="both"/>
        <w:rPr>
          <w:rFonts w:ascii="Times New Roman" w:cs="Times New Roman" w:eastAsia="Shruti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c6d9f1"/>
        <w:spacing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INTERPERSONAL SKILLS: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Good communication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Active listener, positivity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Teamwork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Patience and temperament</w:t>
      </w:r>
    </w:p>
    <w:p>
      <w:pPr>
        <w:pStyle w:val="style0"/>
        <w:spacing w:after="0" w:lineRule="auto" w:line="240"/>
        <w:ind w:left="360"/>
        <w:rPr>
          <w:rFonts w:ascii="Times New Roman" w:cs="Times New Roman" w:eastAsia="Times New Roman" w:hAnsi="Times New Roman"/>
        </w:rPr>
      </w:pPr>
    </w:p>
    <w:p>
      <w:pPr>
        <w:pStyle w:val="style0"/>
        <w:shd w:val="clear" w:color="auto" w:fill="c6d9f1"/>
        <w:spacing w:after="12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HOBBIES: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Hearing music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Playing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games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&amp;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Gardening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spacing w:after="0" w:lineRule="auto" w:line="240"/>
        <w:ind w:left="360"/>
        <w:rPr>
          <w:rFonts w:ascii="Times New Roman" w:cs="Times New Roman" w:eastAsia="Times New Roman" w:hAnsi="Times New Roman"/>
        </w:rPr>
      </w:pPr>
    </w:p>
    <w:p>
      <w:pPr>
        <w:pStyle w:val="style0"/>
        <w:shd w:val="clear" w:color="auto" w:fill="c6d9f1"/>
        <w:spacing w:after="12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PERSONAL DETAILS: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Father’s Name    </w:t>
      </w:r>
      <w:r>
        <w:rPr>
          <w:rFonts w:cs="Calibri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: 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Rajendrakumar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Nair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Mother’s Name   </w:t>
      </w:r>
      <w:r>
        <w:rPr>
          <w:rFonts w:cs="Calibri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: 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Praveena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Nair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of birth       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July,1996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Marital Status  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: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Unmarried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Nationality          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Indian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Languages known   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English, Marathi, Hindi and Malayalam.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Permanent Address </w:t>
      </w:r>
      <w:r>
        <w:rPr>
          <w:rFonts w:cs="Calibri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Opposite-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Govt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Hospital,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Katte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chawl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kashene.Talashet-Indapur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Tal-</w:t>
      </w:r>
      <w:r>
        <w:rPr>
          <w:rFonts w:ascii="Times New Roman" w:cs="Times New Roman" w:eastAsia="Times New Roman" w:hAnsi="Times New Roman"/>
          <w:sz w:val="24"/>
          <w:szCs w:val="24"/>
        </w:rPr>
        <w:t>Mangaon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Dist</w:t>
      </w:r>
      <w:r>
        <w:rPr>
          <w:rFonts w:ascii="Times New Roman" w:cs="Times New Roman" w:eastAsia="Times New Roman" w:hAnsi="Times New Roman"/>
          <w:sz w:val="24"/>
          <w:szCs w:val="24"/>
        </w:rPr>
        <w:t>-Raigad.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c6d9f1"/>
        <w:spacing w:after="12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DECLARATION:</w:t>
      </w:r>
    </w:p>
    <w:p>
      <w:pPr>
        <w:pStyle w:val="style0"/>
        <w:widowControl w:val="false"/>
        <w:tabs>
          <w:tab w:val="left" w:leader="none" w:pos="9243"/>
        </w:tabs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I hereby declare that the above given information is correct to best of my knowledge.</w:t>
      </w:r>
    </w:p>
    <w:p>
      <w:pPr>
        <w:pStyle w:val="style0"/>
        <w:widowControl w:val="false"/>
        <w:tabs>
          <w:tab w:val="left" w:leader="none" w:pos="9243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Place: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INDAPUR                                                                                </w:t>
      </w:r>
      <w:r>
        <w:rPr>
          <w:rFonts w:ascii="Arimo" w:cs="Arimo" w:eastAsia="Arimo" w:hAnsi="Arimo"/>
          <w:sz w:val="24"/>
          <w:szCs w:val="24"/>
        </w:rPr>
        <w:t xml:space="preserve">        </w:t>
      </w:r>
      <w:r>
        <w:rPr>
          <w:rFonts w:ascii="Arimo" w:cs="Arimo" w:eastAsia="Arimo" w:hAnsi="Arimo"/>
          <w:sz w:val="24"/>
          <w:szCs w:val="24"/>
        </w:rPr>
        <w:t xml:space="preserve">  </w:t>
      </w:r>
      <w:r>
        <w:rPr>
          <w:rFonts w:ascii="Arimo" w:cs="Arimo" w:eastAsia="Arimo" w:hAnsi="Arimo"/>
          <w:sz w:val="24"/>
          <w:szCs w:val="24"/>
        </w:rPr>
        <w:t xml:space="preserve"> </w:t>
      </w:r>
      <w:r>
        <w:rPr>
          <w:rFonts w:ascii="Arimo" w:cs="Arimo" w:eastAsia="Arimo" w:hAnsi="Arimo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Yours </w:t>
      </w:r>
      <w:r>
        <w:rPr>
          <w:rFonts w:ascii="Times New Roman" w:cs="Times New Roman" w:eastAsia="Arimo" w:hAnsi="Times New Roman"/>
          <w:sz w:val="24"/>
          <w:szCs w:val="24"/>
        </w:rPr>
        <w:t>faithfully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Date: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cs="Times New Roman" w:eastAsia="Times New Roman" w:hAnsi="Times New Roman"/>
          <w:sz w:val="24"/>
          <w:szCs w:val="24"/>
          <w:lang w:val="en-US"/>
        </w:rPr>
        <w:t>0</w:t>
      </w:r>
      <w:r>
        <w:rPr>
          <w:rFonts w:cs="Times New Roman" w:eastAsia="Times New Roman" w:hAnsi="Times New Roman"/>
          <w:sz w:val="24"/>
          <w:szCs w:val="24"/>
          <w:lang w:val="en-US"/>
        </w:rPr>
        <w:t>5</w:t>
      </w:r>
      <w:r>
        <w:rPr>
          <w:rFonts w:ascii="Times New Roman" w:cs="Times New Roman" w:eastAsia="Times New Roman" w:hAnsi="Times New Roman"/>
          <w:sz w:val="24"/>
          <w:szCs w:val="24"/>
        </w:rPr>
        <w:t>/</w:t>
      </w:r>
      <w:r>
        <w:rPr>
          <w:rFonts w:cs="Times New Roman" w:eastAsia="Times New Roman" w:hAnsi="Times New Roman"/>
          <w:sz w:val="24"/>
          <w:szCs w:val="24"/>
          <w:lang w:val="en-US"/>
        </w:rPr>
        <w:t>0</w:t>
      </w:r>
      <w:r>
        <w:rPr>
          <w:rFonts w:cs="Times New Roman" w:eastAsia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eastAsia="Times New Roman" w:hAnsi="Times New Roman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Arimo" w:cs="Arimo" w:eastAsia="Arimo" w:hAnsi="Arimo"/>
          <w:sz w:val="24"/>
          <w:szCs w:val="24"/>
        </w:rPr>
        <w:t xml:space="preserve">          </w:t>
      </w:r>
      <w:r>
        <w:rPr>
          <w:rFonts w:ascii="Arimo" w:cs="Arimo" w:eastAsia="Arimo" w:hAnsi="Arimo"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sz w:val="24"/>
          <w:szCs w:val="24"/>
        </w:rPr>
        <w:t xml:space="preserve">(SHARATH </w:t>
      </w:r>
      <w:r>
        <w:rPr>
          <w:rFonts w:ascii="Times New Roman" w:cs="Times New Roman" w:eastAsia="Arimo" w:hAnsi="Times New Roman"/>
          <w:b/>
          <w:sz w:val="24"/>
          <w:szCs w:val="24"/>
        </w:rPr>
        <w:t>R.</w:t>
      </w:r>
      <w:r>
        <w:rPr>
          <w:rFonts w:ascii="Times New Roman" w:cs="Times New Roman" w:eastAsia="Arimo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Arimo" w:hAnsi="Times New Roman"/>
          <w:b/>
          <w:sz w:val="24"/>
          <w:szCs w:val="24"/>
        </w:rPr>
        <w:t>NAIR)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F9E38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CDDCF22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hybridMultilevel"/>
    <w:tmpl w:val="689A5B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7458D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hybridMultilevel"/>
    <w:tmpl w:val="C20C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384D15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CE4F2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0422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BC9A8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1E4CBD02"/>
    <w:lvl w:ilvl="0">
      <w:start w:val="1"/>
      <w:numFmt w:val="bullet"/>
      <w:lvlText w:val="-"/>
      <w:lvlJc w:val="left"/>
      <w:pPr>
        <w:ind w:left="324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cs="Noto Sans Symbols" w:eastAsia="Noto Sans Symbols" w:hAnsi="Noto Sans Symbols"/>
      </w:rPr>
    </w:lvl>
  </w:abstractNum>
  <w:abstractNum w:abstractNumId="10">
    <w:nsid w:val="0000000A"/>
    <w:multiLevelType w:val="hybridMultilevel"/>
    <w:tmpl w:val="2FD8E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862E0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multilevel"/>
    <w:tmpl w:val="AB8A5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nsid w:val="0000000D"/>
    <w:multiLevelType w:val="hybridMultilevel"/>
    <w:tmpl w:val="3654A5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746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A6A48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nsid w:val="00000010"/>
    <w:multiLevelType w:val="hybridMultilevel"/>
    <w:tmpl w:val="354E6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899C9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nsid w:val="00000012"/>
    <w:multiLevelType w:val="multilevel"/>
    <w:tmpl w:val="53AC4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nsid w:val="00000013"/>
    <w:multiLevelType w:val="multilevel"/>
    <w:tmpl w:val="B3067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nsid w:val="00000014"/>
    <w:multiLevelType w:val="hybridMultilevel"/>
    <w:tmpl w:val="092E8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AAD2E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8"/>
  </w:num>
  <w:num w:numId="5">
    <w:abstractNumId w:val="19"/>
  </w:num>
  <w:num w:numId="6">
    <w:abstractNumId w:val="9"/>
  </w:num>
  <w:num w:numId="7">
    <w:abstractNumId w:val="11"/>
  </w:num>
  <w:num w:numId="8">
    <w:abstractNumId w:val="12"/>
  </w:num>
  <w:num w:numId="9">
    <w:abstractNumId w:val="21"/>
  </w:num>
  <w:num w:numId="10">
    <w:abstractNumId w:val="15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6"/>
  </w:num>
  <w:num w:numId="20">
    <w:abstractNumId w:val="0"/>
  </w:num>
  <w:num w:numId="21">
    <w:abstractNumId w:val="10"/>
  </w:num>
  <w:num w:numId="22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cs="Mangal"/>
    </w:rPr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1"/>
    <w:basedOn w:val="style65"/>
    <w:next w:val="style4097"/>
    <w:uiPriority w:val="99"/>
    <w:rPr>
      <w:color w:val="605e5c"/>
      <w:shd w:val="clear" w:color="auto" w:fill="e1dfdd"/>
    </w:rPr>
  </w:style>
  <w:style w:type="paragraph" w:customStyle="1" w:styleId="style4098">
    <w:name w:val="Subsection Date"/>
    <w:basedOn w:val="style0"/>
    <w:next w:val="style4098"/>
    <w:link w:val="style4099"/>
    <w:qFormat/>
    <w:uiPriority w:val="4"/>
    <w:pPr>
      <w:spacing w:after="120" w:lineRule="auto" w:line="240"/>
      <w:contextualSpacing/>
    </w:pPr>
    <w:rPr>
      <w:rFonts w:ascii="Cambria" w:cs="Times New Roman"/>
      <w:color w:val="4f81bd"/>
      <w:sz w:val="18"/>
      <w:lang w:eastAsia="ja-JP"/>
    </w:rPr>
  </w:style>
  <w:style w:type="character" w:customStyle="1" w:styleId="style4099">
    <w:name w:val="Subsection Date Char"/>
    <w:basedOn w:val="style65"/>
    <w:next w:val="style4099"/>
    <w:link w:val="style4098"/>
    <w:uiPriority w:val="4"/>
    <w:rPr>
      <w:rFonts w:ascii="Cambria" w:cs="Times New Roman" w:eastAsia="Calibri" w:hAnsi="Calibri"/>
      <w:color w:val="4f81bd"/>
      <w:sz w:val="18"/>
      <w:lang w:bidi="ar-SA" w:eastAsia="ja-JP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宋体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Vda0eGZjodox6y428Q9FRA7zKA==">AMUW2mWS2bZHxwygVtKrq5q4s12PuYZVvfjOujrNmQPY3XMrIDFutT95LMrN6Vup6cB35HJV7dytSYLxPafUXSsSl/1QQKaoOJtZ3mTV2kEZU3j3d5qa96PYDxstYIGFpdonYlnWg51V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686</Words>
  <Pages>3</Pages>
  <Characters>4077</Characters>
  <Application>WPS Office</Application>
  <DocSecurity>0</DocSecurity>
  <Paragraphs>116</Paragraphs>
  <ScaleCrop>false</ScaleCrop>
  <LinksUpToDate>false</LinksUpToDate>
  <CharactersWithSpaces>5443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2022-01-06T09:54:16Z</dcterms:created>
  <dc:creator>sharathnair270796@gmail.com</dc:creator>
  <lastModifiedBy>Redmi 8A Dual</lastModifiedBy>
  <dcterms:modified xsi:type="dcterms:W3CDTF">2022-03-07T08:43:57Z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