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E46B5" w:rsidRDefault="002E46B5" w:rsidP="002E46B5">
      <w:pPr>
        <w:pStyle w:val="NoSpacing"/>
        <w:rPr>
          <w:rFonts w:asciiTheme="majorBidi" w:hAnsiTheme="majorBidi" w:cstheme="majorBidi"/>
          <w:sz w:val="28"/>
          <w:szCs w:val="28"/>
        </w:rPr>
      </w:pPr>
      <w:r w:rsidRPr="00BD2930">
        <w:rPr>
          <w:rFonts w:asciiTheme="majorBidi" w:hAnsiTheme="majorBidi" w:cstheme="majorBidi"/>
          <w:noProof/>
          <w:sz w:val="28"/>
          <w:szCs w:val="28"/>
          <w:lang w:eastAsia="en-GB"/>
        </w:rPr>
        <w:drawing>
          <wp:anchor distT="0" distB="0" distL="114300" distR="114300" simplePos="0" relativeHeight="251659264" behindDoc="0" locked="0" layoutInCell="1" allowOverlap="1" wp14:anchorId="4FA575D1" wp14:editId="19A5B7C8">
            <wp:simplePos x="0" y="0"/>
            <wp:positionH relativeFrom="margin">
              <wp:posOffset>5618480</wp:posOffset>
            </wp:positionH>
            <wp:positionV relativeFrom="margin">
              <wp:posOffset>28575</wp:posOffset>
            </wp:positionV>
            <wp:extent cx="866775" cy="866775"/>
            <wp:effectExtent l="0" t="0" r="9525" b="9525"/>
            <wp:wrapSquare wrapText="bothSides"/>
            <wp:docPr id="5" name="Picture 0" descr="skype shabeer 13.12.20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kype shabeer 13.12.2016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1598">
        <w:rPr>
          <w:rFonts w:asciiTheme="majorBidi" w:hAnsiTheme="majorBidi" w:cstheme="majorBidi"/>
          <w:sz w:val="28"/>
          <w:szCs w:val="28"/>
        </w:rPr>
        <w:t xml:space="preserve">Shabeer </w:t>
      </w:r>
      <w:r w:rsidRPr="00BD2930">
        <w:rPr>
          <w:rFonts w:asciiTheme="majorBidi" w:hAnsiTheme="majorBidi" w:cstheme="majorBidi"/>
          <w:sz w:val="28"/>
          <w:szCs w:val="28"/>
        </w:rPr>
        <w:t>Kunju</w:t>
      </w:r>
      <w:r w:rsidR="004E1B8E">
        <w:rPr>
          <w:rFonts w:asciiTheme="majorBidi" w:hAnsiTheme="majorBidi" w:cstheme="majorBidi"/>
          <w:sz w:val="28"/>
          <w:szCs w:val="28"/>
        </w:rPr>
        <w:t xml:space="preserve"> | B.T</w:t>
      </w:r>
      <w:r w:rsidR="00D01598">
        <w:rPr>
          <w:rFonts w:asciiTheme="majorBidi" w:hAnsiTheme="majorBidi" w:cstheme="majorBidi"/>
          <w:sz w:val="28"/>
          <w:szCs w:val="28"/>
        </w:rPr>
        <w:t>ech | MBA</w:t>
      </w:r>
    </w:p>
    <w:p w:rsidR="002E46B5" w:rsidRPr="00304596" w:rsidRDefault="002E46B5" w:rsidP="002E46B5">
      <w:pPr>
        <w:pStyle w:val="NoSpacing"/>
        <w:rPr>
          <w:rFonts w:asciiTheme="majorBidi" w:hAnsiTheme="majorBidi" w:cstheme="majorBidi"/>
        </w:rPr>
      </w:pPr>
      <w:r w:rsidRPr="00304596">
        <w:rPr>
          <w:rFonts w:asciiTheme="majorBidi" w:hAnsiTheme="majorBidi" w:cstheme="majorBidi"/>
        </w:rPr>
        <w:t>Dubai, UAE</w:t>
      </w:r>
    </w:p>
    <w:p w:rsidR="002E46B5" w:rsidRPr="00304596" w:rsidRDefault="002E46B5" w:rsidP="002E46B5">
      <w:pPr>
        <w:pStyle w:val="NoSpacing"/>
        <w:rPr>
          <w:rFonts w:asciiTheme="majorBidi" w:hAnsiTheme="majorBidi" w:cstheme="majorBidi"/>
        </w:rPr>
      </w:pPr>
      <w:r w:rsidRPr="00304596">
        <w:rPr>
          <w:rFonts w:asciiTheme="majorBidi" w:hAnsiTheme="majorBidi" w:cstheme="majorBidi"/>
        </w:rPr>
        <w:t>shabeersk@yahoo.com</w:t>
      </w:r>
    </w:p>
    <w:p w:rsidR="002E46B5" w:rsidRDefault="002E46B5" w:rsidP="002E46B5">
      <w:pPr>
        <w:pStyle w:val="NoSpacing"/>
        <w:rPr>
          <w:rFonts w:asciiTheme="majorBidi" w:hAnsiTheme="majorBidi" w:cstheme="majorBidi"/>
        </w:rPr>
      </w:pPr>
      <w:r w:rsidRPr="00304596">
        <w:rPr>
          <w:rFonts w:asciiTheme="majorBidi" w:hAnsiTheme="majorBidi" w:cstheme="majorBidi"/>
        </w:rPr>
        <w:t>+971-568204351</w:t>
      </w:r>
    </w:p>
    <w:p w:rsidR="002E46B5" w:rsidRPr="00DA6F7B" w:rsidRDefault="002E46B5" w:rsidP="002E46B5">
      <w:pPr>
        <w:pStyle w:val="NoSpacing"/>
        <w:rPr>
          <w:rFonts w:asciiTheme="majorBidi" w:hAnsiTheme="majorBidi" w:cstheme="majorBidi"/>
          <w:sz w:val="24"/>
          <w:szCs w:val="24"/>
          <w:u w:val="single"/>
        </w:rPr>
      </w:pPr>
    </w:p>
    <w:p w:rsidR="002E46B5" w:rsidRPr="00DA6F7B" w:rsidRDefault="002E46B5" w:rsidP="002E46B5">
      <w:pPr>
        <w:pStyle w:val="NoSpacing"/>
        <w:rPr>
          <w:rFonts w:asciiTheme="majorBidi" w:hAnsiTheme="majorBidi" w:cstheme="majorBidi"/>
          <w:sz w:val="24"/>
          <w:szCs w:val="24"/>
          <w:u w:val="single"/>
        </w:rPr>
      </w:pPr>
      <w:r w:rsidRPr="00DA6F7B">
        <w:rPr>
          <w:rFonts w:asciiTheme="majorBidi" w:hAnsiTheme="majorBidi" w:cstheme="majorBidi"/>
          <w:sz w:val="24"/>
          <w:szCs w:val="24"/>
          <w:u w:val="single"/>
        </w:rPr>
        <w:t>Professional Summary</w:t>
      </w:r>
    </w:p>
    <w:p w:rsidR="002E46B5" w:rsidRPr="00DA6F7B" w:rsidRDefault="00676265" w:rsidP="002E46B5">
      <w:pPr>
        <w:pStyle w:val="NoSpacing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January 2018-January 2021</w:t>
      </w:r>
      <w:r w:rsidR="002E46B5" w:rsidRPr="00DA6F7B">
        <w:rPr>
          <w:rFonts w:asciiTheme="majorBidi" w:hAnsiTheme="majorBidi" w:cstheme="majorBidi"/>
          <w:sz w:val="24"/>
          <w:szCs w:val="24"/>
        </w:rPr>
        <w:t xml:space="preserve">: Supply Chain Analyst at Emerson Climate Technologies </w:t>
      </w:r>
      <w:r>
        <w:rPr>
          <w:rFonts w:asciiTheme="majorBidi" w:hAnsiTheme="majorBidi" w:cstheme="majorBidi"/>
          <w:sz w:val="24"/>
          <w:szCs w:val="24"/>
        </w:rPr>
        <w:t>FZE, Dubai.</w:t>
      </w:r>
    </w:p>
    <w:p w:rsidR="002E46B5" w:rsidRPr="00DA6F7B" w:rsidRDefault="009F38F7" w:rsidP="002E46B5">
      <w:pPr>
        <w:pStyle w:val="NoSpacing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August 2014-September 2017</w:t>
      </w:r>
      <w:r w:rsidR="002E46B5" w:rsidRPr="00DA6F7B">
        <w:rPr>
          <w:rFonts w:asciiTheme="majorBidi" w:hAnsiTheme="majorBidi" w:cstheme="majorBidi"/>
          <w:sz w:val="24"/>
          <w:szCs w:val="24"/>
        </w:rPr>
        <w:t>: Supply Chain Coor</w:t>
      </w:r>
      <w:r w:rsidR="00676265">
        <w:rPr>
          <w:rFonts w:asciiTheme="majorBidi" w:hAnsiTheme="majorBidi" w:cstheme="majorBidi"/>
          <w:sz w:val="24"/>
          <w:szCs w:val="24"/>
        </w:rPr>
        <w:t>dinator at Hempel Paints SA Ltd, Dammam.</w:t>
      </w:r>
    </w:p>
    <w:p w:rsidR="002E46B5" w:rsidRPr="00DA6F7B" w:rsidRDefault="002E46B5" w:rsidP="002E46B5">
      <w:pPr>
        <w:pStyle w:val="NoSpacing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DA6F7B">
        <w:rPr>
          <w:rFonts w:asciiTheme="majorBidi" w:hAnsiTheme="majorBidi" w:cstheme="majorBidi"/>
          <w:sz w:val="24"/>
          <w:szCs w:val="24"/>
        </w:rPr>
        <w:t>March 2010-July 2014: Supply Chain Analyst</w:t>
      </w:r>
      <w:r w:rsidR="00676265">
        <w:rPr>
          <w:rFonts w:asciiTheme="majorBidi" w:hAnsiTheme="majorBidi" w:cstheme="majorBidi"/>
          <w:sz w:val="24"/>
          <w:szCs w:val="24"/>
        </w:rPr>
        <w:t xml:space="preserve"> at Saudi Arabian Packaging Ltd, Dammam</w:t>
      </w:r>
    </w:p>
    <w:p w:rsidR="002E46B5" w:rsidRPr="00DA6F7B" w:rsidRDefault="002E46B5" w:rsidP="002E46B5">
      <w:pPr>
        <w:pStyle w:val="NoSpacing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DA6F7B">
        <w:rPr>
          <w:rFonts w:asciiTheme="majorBidi" w:hAnsiTheme="majorBidi" w:cstheme="majorBidi"/>
          <w:sz w:val="24"/>
          <w:szCs w:val="24"/>
        </w:rPr>
        <w:t>September 2008-March 2010: Management Trainee at Saudi Arabian Packaging Ltd</w:t>
      </w:r>
      <w:r w:rsidR="00676265">
        <w:rPr>
          <w:rFonts w:asciiTheme="majorBidi" w:hAnsiTheme="majorBidi" w:cstheme="majorBidi"/>
          <w:sz w:val="24"/>
          <w:szCs w:val="24"/>
        </w:rPr>
        <w:t>, Dammam</w:t>
      </w:r>
      <w:r w:rsidRPr="00DA6F7B">
        <w:rPr>
          <w:rFonts w:asciiTheme="majorBidi" w:hAnsiTheme="majorBidi" w:cstheme="majorBidi"/>
          <w:sz w:val="24"/>
          <w:szCs w:val="24"/>
        </w:rPr>
        <w:t>.</w:t>
      </w:r>
    </w:p>
    <w:p w:rsidR="002E46B5" w:rsidRPr="00DA6F7B" w:rsidRDefault="002E46B5" w:rsidP="002E46B5">
      <w:pPr>
        <w:pStyle w:val="NoSpacing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DA6F7B">
        <w:rPr>
          <w:rFonts w:asciiTheme="majorBidi" w:hAnsiTheme="majorBidi" w:cstheme="majorBidi"/>
          <w:sz w:val="24"/>
          <w:szCs w:val="24"/>
        </w:rPr>
        <w:t>February 2007-May 2007: Marketing Resear</w:t>
      </w:r>
      <w:r w:rsidR="00676265">
        <w:rPr>
          <w:rFonts w:asciiTheme="majorBidi" w:hAnsiTheme="majorBidi" w:cstheme="majorBidi"/>
          <w:sz w:val="24"/>
          <w:szCs w:val="24"/>
        </w:rPr>
        <w:t>ch Internship at AMUL Dairy Ltd, Hyderabad.</w:t>
      </w:r>
    </w:p>
    <w:p w:rsidR="002E46B5" w:rsidRPr="00DA6F7B" w:rsidRDefault="002E46B5" w:rsidP="002E46B5">
      <w:pPr>
        <w:pStyle w:val="NoSpacing"/>
        <w:rPr>
          <w:rFonts w:asciiTheme="majorBidi" w:hAnsiTheme="majorBidi" w:cstheme="majorBidi"/>
          <w:sz w:val="24"/>
          <w:szCs w:val="24"/>
        </w:rPr>
      </w:pPr>
    </w:p>
    <w:p w:rsidR="002E46B5" w:rsidRPr="00DA6F7B" w:rsidRDefault="002E46B5" w:rsidP="002E46B5">
      <w:pPr>
        <w:pStyle w:val="NoSpacing"/>
        <w:rPr>
          <w:rFonts w:asciiTheme="majorBidi" w:hAnsiTheme="majorBidi" w:cstheme="majorBidi"/>
          <w:sz w:val="24"/>
          <w:szCs w:val="24"/>
          <w:u w:val="single"/>
        </w:rPr>
      </w:pPr>
      <w:r w:rsidRPr="00DA6F7B">
        <w:rPr>
          <w:rFonts w:asciiTheme="majorBidi" w:hAnsiTheme="majorBidi" w:cstheme="majorBidi"/>
          <w:sz w:val="24"/>
          <w:szCs w:val="24"/>
          <w:u w:val="single"/>
        </w:rPr>
        <w:t>Educational Summary</w:t>
      </w:r>
    </w:p>
    <w:p w:rsidR="002E46B5" w:rsidRPr="00DA6F7B" w:rsidRDefault="002E46B5" w:rsidP="002E46B5">
      <w:pPr>
        <w:pStyle w:val="NoSpacing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DA6F7B">
        <w:rPr>
          <w:rFonts w:asciiTheme="majorBidi" w:hAnsiTheme="majorBidi" w:cstheme="majorBidi"/>
          <w:sz w:val="24"/>
          <w:szCs w:val="24"/>
        </w:rPr>
        <w:t>May 2006-March 2008: MBA in Operations &amp; Marketing from ICFAI Business School, Hyderabad</w:t>
      </w:r>
    </w:p>
    <w:p w:rsidR="002E46B5" w:rsidRDefault="002E46B5" w:rsidP="002E46B5">
      <w:pPr>
        <w:pStyle w:val="NoSpacing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DA6F7B">
        <w:rPr>
          <w:rFonts w:asciiTheme="majorBidi" w:hAnsiTheme="majorBidi" w:cstheme="majorBidi"/>
          <w:sz w:val="24"/>
          <w:szCs w:val="24"/>
        </w:rPr>
        <w:t>November 2000-August 2004: Engineering in Electronics and Communication, University of Calicut</w:t>
      </w:r>
    </w:p>
    <w:p w:rsidR="003F3BEB" w:rsidRPr="00DA6F7B" w:rsidRDefault="003F3BEB" w:rsidP="002E46B5">
      <w:pPr>
        <w:pStyle w:val="NoSpacing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April 1987-March 2000: </w:t>
      </w:r>
      <w:r w:rsidR="00244072">
        <w:rPr>
          <w:rFonts w:asciiTheme="majorBidi" w:hAnsiTheme="majorBidi" w:cstheme="majorBidi"/>
          <w:sz w:val="24"/>
          <w:szCs w:val="24"/>
        </w:rPr>
        <w:t>International Indian School, Al Khobar, Saudi Arabia</w:t>
      </w:r>
    </w:p>
    <w:p w:rsidR="002E46B5" w:rsidRPr="00DA6F7B" w:rsidRDefault="002E46B5" w:rsidP="002E46B5">
      <w:pPr>
        <w:pStyle w:val="NoSpacing"/>
        <w:rPr>
          <w:rFonts w:asciiTheme="majorBidi" w:hAnsiTheme="majorBidi" w:cstheme="majorBidi"/>
          <w:sz w:val="24"/>
          <w:szCs w:val="24"/>
        </w:rPr>
      </w:pPr>
    </w:p>
    <w:p w:rsidR="002E46B5" w:rsidRPr="00DA6F7B" w:rsidRDefault="002E46B5" w:rsidP="002E46B5">
      <w:pPr>
        <w:pStyle w:val="NoSpacing"/>
        <w:rPr>
          <w:rFonts w:asciiTheme="majorBidi" w:hAnsiTheme="majorBidi" w:cstheme="majorBidi"/>
          <w:sz w:val="24"/>
          <w:szCs w:val="24"/>
          <w:u w:val="single"/>
        </w:rPr>
      </w:pPr>
      <w:r w:rsidRPr="00DA6F7B">
        <w:rPr>
          <w:rFonts w:asciiTheme="majorBidi" w:hAnsiTheme="majorBidi" w:cstheme="majorBidi"/>
          <w:sz w:val="24"/>
          <w:szCs w:val="24"/>
          <w:u w:val="single"/>
        </w:rPr>
        <w:t>Work Summary</w:t>
      </w:r>
    </w:p>
    <w:p w:rsidR="002E46B5" w:rsidRPr="00DA6F7B" w:rsidRDefault="002E46B5" w:rsidP="002E46B5">
      <w:pPr>
        <w:pStyle w:val="NoSpacing"/>
        <w:rPr>
          <w:rFonts w:asciiTheme="majorBidi" w:hAnsiTheme="majorBidi" w:cstheme="majorBidi"/>
          <w:sz w:val="24"/>
          <w:szCs w:val="24"/>
        </w:rPr>
      </w:pPr>
      <w:r w:rsidRPr="00DA6F7B">
        <w:rPr>
          <w:rFonts w:asciiTheme="majorBidi" w:hAnsiTheme="majorBidi" w:cstheme="majorBidi"/>
          <w:sz w:val="24"/>
          <w:szCs w:val="24"/>
        </w:rPr>
        <w:t>Supply Chain Analyst at Emerson Climat</w:t>
      </w:r>
      <w:r w:rsidR="00676265">
        <w:rPr>
          <w:rFonts w:asciiTheme="majorBidi" w:hAnsiTheme="majorBidi" w:cstheme="majorBidi"/>
          <w:sz w:val="24"/>
          <w:szCs w:val="24"/>
        </w:rPr>
        <w:t>e Technologies FZE, Dubai.</w:t>
      </w:r>
    </w:p>
    <w:p w:rsidR="002E46B5" w:rsidRDefault="002E46B5" w:rsidP="002E46B5">
      <w:pPr>
        <w:pStyle w:val="NoSpacing"/>
        <w:rPr>
          <w:rFonts w:asciiTheme="majorBidi" w:hAnsiTheme="majorBidi" w:cstheme="majorBidi"/>
          <w:sz w:val="24"/>
          <w:szCs w:val="24"/>
        </w:rPr>
      </w:pPr>
      <w:r w:rsidRPr="00DA6F7B">
        <w:rPr>
          <w:rFonts w:asciiTheme="majorBidi" w:hAnsiTheme="majorBidi" w:cstheme="majorBidi"/>
          <w:sz w:val="24"/>
          <w:szCs w:val="24"/>
        </w:rPr>
        <w:t>Key Responsibilities:</w:t>
      </w:r>
    </w:p>
    <w:p w:rsidR="00C375DF" w:rsidRPr="00DA6F7B" w:rsidRDefault="00C375DF" w:rsidP="00C375DF">
      <w:pPr>
        <w:pStyle w:val="NoSpacing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Support the</w:t>
      </w:r>
      <w:r w:rsidRPr="00DA6F7B">
        <w:rPr>
          <w:rFonts w:asciiTheme="majorBidi" w:hAnsiTheme="majorBidi" w:cstheme="majorBidi"/>
          <w:sz w:val="24"/>
          <w:szCs w:val="24"/>
        </w:rPr>
        <w:t xml:space="preserve"> Plan</w:t>
      </w:r>
      <w:r w:rsidR="00FC4711">
        <w:rPr>
          <w:rFonts w:asciiTheme="majorBidi" w:hAnsiTheme="majorBidi" w:cstheme="majorBidi"/>
          <w:sz w:val="24"/>
          <w:szCs w:val="24"/>
        </w:rPr>
        <w:t>ning and Procurement functions, creating POs, analysing open orders/demand.</w:t>
      </w:r>
    </w:p>
    <w:p w:rsidR="00C375DF" w:rsidRPr="00DA6F7B" w:rsidRDefault="00C375DF" w:rsidP="00C375DF">
      <w:pPr>
        <w:pStyle w:val="NoSpacing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Support stock replenishment </w:t>
      </w:r>
      <w:r w:rsidR="00FC4711">
        <w:rPr>
          <w:rFonts w:asciiTheme="majorBidi" w:hAnsiTheme="majorBidi" w:cstheme="majorBidi"/>
          <w:sz w:val="24"/>
          <w:szCs w:val="24"/>
        </w:rPr>
        <w:t xml:space="preserve">using Kanban planning and </w:t>
      </w:r>
      <w:r>
        <w:rPr>
          <w:rFonts w:asciiTheme="majorBidi" w:hAnsiTheme="majorBidi" w:cstheme="majorBidi"/>
          <w:sz w:val="24"/>
          <w:szCs w:val="24"/>
        </w:rPr>
        <w:t>shortfall report.</w:t>
      </w:r>
    </w:p>
    <w:p w:rsidR="00C375DF" w:rsidRDefault="00C375DF" w:rsidP="00C375DF">
      <w:pPr>
        <w:pStyle w:val="NoSpacing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Update s</w:t>
      </w:r>
      <w:r w:rsidRPr="00DA6F7B">
        <w:rPr>
          <w:rFonts w:asciiTheme="majorBidi" w:hAnsiTheme="majorBidi" w:cstheme="majorBidi"/>
          <w:sz w:val="24"/>
          <w:szCs w:val="24"/>
        </w:rPr>
        <w:t>upplier acknowledged promise dates; revise as required, push suppl</w:t>
      </w:r>
      <w:r>
        <w:rPr>
          <w:rFonts w:asciiTheme="majorBidi" w:hAnsiTheme="majorBidi" w:cstheme="majorBidi"/>
          <w:sz w:val="24"/>
          <w:szCs w:val="24"/>
        </w:rPr>
        <w:t xml:space="preserve">iers to adhere with our request </w:t>
      </w:r>
      <w:r w:rsidRPr="00DA6F7B">
        <w:rPr>
          <w:rFonts w:asciiTheme="majorBidi" w:hAnsiTheme="majorBidi" w:cstheme="majorBidi"/>
          <w:sz w:val="24"/>
          <w:szCs w:val="24"/>
        </w:rPr>
        <w:t>dates.</w:t>
      </w:r>
    </w:p>
    <w:p w:rsidR="001154F1" w:rsidRDefault="001154F1" w:rsidP="001154F1">
      <w:pPr>
        <w:pStyle w:val="NoSpacing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Manage global </w:t>
      </w:r>
      <w:r w:rsidRPr="00DA6F7B">
        <w:rPr>
          <w:rFonts w:asciiTheme="majorBidi" w:hAnsiTheme="majorBidi" w:cstheme="majorBidi"/>
          <w:sz w:val="24"/>
          <w:szCs w:val="24"/>
        </w:rPr>
        <w:t>drop shipmen</w:t>
      </w:r>
      <w:r>
        <w:rPr>
          <w:rFonts w:asciiTheme="majorBidi" w:hAnsiTheme="majorBidi" w:cstheme="majorBidi"/>
          <w:sz w:val="24"/>
          <w:szCs w:val="24"/>
        </w:rPr>
        <w:t>ts for MEA customers of approximately 30 TEUs monthly.</w:t>
      </w:r>
    </w:p>
    <w:p w:rsidR="001154F1" w:rsidRPr="00DA6F7B" w:rsidRDefault="001154F1" w:rsidP="001154F1">
      <w:pPr>
        <w:pStyle w:val="NoSpacing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Provide Freight Rates (Air/LCL/FCL/LTL/FTL) to customers preferring to use Emerson Forwarder.</w:t>
      </w:r>
    </w:p>
    <w:p w:rsidR="001154F1" w:rsidRPr="00DA6F7B" w:rsidRDefault="001154F1" w:rsidP="001154F1">
      <w:pPr>
        <w:pStyle w:val="NoSpacing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 w:rsidRPr="00DA6F7B">
        <w:rPr>
          <w:rFonts w:asciiTheme="majorBidi" w:hAnsiTheme="majorBidi" w:cstheme="majorBidi"/>
          <w:sz w:val="24"/>
          <w:szCs w:val="24"/>
        </w:rPr>
        <w:t xml:space="preserve">Manage and expedite inbound shipments from </w:t>
      </w:r>
      <w:r>
        <w:rPr>
          <w:rFonts w:asciiTheme="majorBidi" w:hAnsiTheme="majorBidi" w:cstheme="majorBidi"/>
          <w:sz w:val="24"/>
          <w:szCs w:val="24"/>
        </w:rPr>
        <w:t xml:space="preserve">local </w:t>
      </w:r>
      <w:r w:rsidRPr="00DA6F7B">
        <w:rPr>
          <w:rFonts w:asciiTheme="majorBidi" w:hAnsiTheme="majorBidi" w:cstheme="majorBidi"/>
          <w:sz w:val="24"/>
          <w:szCs w:val="24"/>
        </w:rPr>
        <w:t>suppl</w:t>
      </w:r>
      <w:r>
        <w:rPr>
          <w:rFonts w:asciiTheme="majorBidi" w:hAnsiTheme="majorBidi" w:cstheme="majorBidi"/>
          <w:sz w:val="24"/>
          <w:szCs w:val="24"/>
        </w:rPr>
        <w:t xml:space="preserve">iers for </w:t>
      </w:r>
      <w:r w:rsidRPr="00DA6F7B">
        <w:rPr>
          <w:rFonts w:asciiTheme="majorBidi" w:hAnsiTheme="majorBidi" w:cstheme="majorBidi"/>
          <w:sz w:val="24"/>
          <w:szCs w:val="24"/>
        </w:rPr>
        <w:t>production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C375DF" w:rsidRDefault="00C375DF" w:rsidP="00C375DF">
      <w:pPr>
        <w:pStyle w:val="NoSpacing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 w:rsidRPr="00DA6F7B">
        <w:rPr>
          <w:rFonts w:asciiTheme="majorBidi" w:hAnsiTheme="majorBidi" w:cstheme="majorBidi"/>
          <w:sz w:val="24"/>
          <w:szCs w:val="24"/>
        </w:rPr>
        <w:t>Manage</w:t>
      </w:r>
      <w:r>
        <w:rPr>
          <w:rFonts w:asciiTheme="majorBidi" w:hAnsiTheme="majorBidi" w:cstheme="majorBidi"/>
          <w:sz w:val="24"/>
          <w:szCs w:val="24"/>
        </w:rPr>
        <w:t xml:space="preserve"> Emerson </w:t>
      </w:r>
      <w:r w:rsidRPr="00DA6F7B">
        <w:rPr>
          <w:rFonts w:asciiTheme="majorBidi" w:hAnsiTheme="majorBidi" w:cstheme="majorBidi"/>
          <w:sz w:val="24"/>
          <w:szCs w:val="24"/>
        </w:rPr>
        <w:t xml:space="preserve">MEA Dashboard for 16 metrics across </w:t>
      </w:r>
      <w:r>
        <w:rPr>
          <w:rFonts w:asciiTheme="majorBidi" w:hAnsiTheme="majorBidi" w:cstheme="majorBidi"/>
          <w:sz w:val="24"/>
          <w:szCs w:val="24"/>
        </w:rPr>
        <w:t>4</w:t>
      </w:r>
      <w:r w:rsidRPr="00DA6F7B">
        <w:rPr>
          <w:rFonts w:asciiTheme="majorBidi" w:hAnsiTheme="majorBidi" w:cstheme="majorBidi"/>
          <w:sz w:val="24"/>
          <w:szCs w:val="24"/>
        </w:rPr>
        <w:t xml:space="preserve"> regions</w:t>
      </w:r>
    </w:p>
    <w:p w:rsidR="00C375DF" w:rsidRPr="00DA6F7B" w:rsidRDefault="00C375DF" w:rsidP="00C375DF">
      <w:pPr>
        <w:pStyle w:val="NoSpacing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Product </w:t>
      </w:r>
      <w:r w:rsidRPr="00DA6F7B">
        <w:rPr>
          <w:rFonts w:asciiTheme="majorBidi" w:hAnsiTheme="majorBidi" w:cstheme="majorBidi"/>
          <w:sz w:val="24"/>
          <w:szCs w:val="24"/>
        </w:rPr>
        <w:t xml:space="preserve">Analysis of Summit Series of </w:t>
      </w:r>
      <w:r w:rsidR="001154F1">
        <w:rPr>
          <w:rFonts w:asciiTheme="majorBidi" w:hAnsiTheme="majorBidi" w:cstheme="majorBidi"/>
          <w:sz w:val="24"/>
          <w:szCs w:val="24"/>
        </w:rPr>
        <w:t xml:space="preserve">Scroll </w:t>
      </w:r>
      <w:r w:rsidRPr="00DA6F7B">
        <w:rPr>
          <w:rFonts w:asciiTheme="majorBidi" w:hAnsiTheme="majorBidi" w:cstheme="majorBidi"/>
          <w:sz w:val="24"/>
          <w:szCs w:val="24"/>
        </w:rPr>
        <w:t>Compressors – MEA Product offerings, BOM rationalisation</w:t>
      </w:r>
      <w:r w:rsidR="001154F1">
        <w:rPr>
          <w:rFonts w:asciiTheme="majorBidi" w:hAnsiTheme="majorBidi" w:cstheme="majorBidi"/>
          <w:sz w:val="24"/>
          <w:szCs w:val="24"/>
        </w:rPr>
        <w:t xml:space="preserve"> using historical sales data,</w:t>
      </w:r>
      <w:r w:rsidRPr="00DA6F7B">
        <w:rPr>
          <w:rFonts w:asciiTheme="majorBidi" w:hAnsiTheme="majorBidi" w:cstheme="majorBidi"/>
          <w:sz w:val="24"/>
          <w:szCs w:val="24"/>
        </w:rPr>
        <w:t xml:space="preserve"> </w:t>
      </w:r>
    </w:p>
    <w:p w:rsidR="00C375DF" w:rsidRDefault="00C375DF" w:rsidP="00C375DF">
      <w:pPr>
        <w:pStyle w:val="NoSpacing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</w:t>
      </w:r>
      <w:r w:rsidRPr="00DA6F7B">
        <w:rPr>
          <w:rFonts w:asciiTheme="majorBidi" w:hAnsiTheme="majorBidi" w:cstheme="majorBidi"/>
          <w:sz w:val="24"/>
          <w:szCs w:val="24"/>
        </w:rPr>
        <w:t xml:space="preserve">anage Item Master </w:t>
      </w:r>
      <w:r>
        <w:rPr>
          <w:rFonts w:asciiTheme="majorBidi" w:hAnsiTheme="majorBidi" w:cstheme="majorBidi"/>
          <w:sz w:val="24"/>
          <w:szCs w:val="24"/>
        </w:rPr>
        <w:t xml:space="preserve">in Oracle </w:t>
      </w:r>
      <w:r w:rsidRPr="00DA6F7B">
        <w:rPr>
          <w:rFonts w:asciiTheme="majorBidi" w:hAnsiTheme="majorBidi" w:cstheme="majorBidi"/>
          <w:sz w:val="24"/>
          <w:szCs w:val="24"/>
        </w:rPr>
        <w:t xml:space="preserve">– </w:t>
      </w:r>
      <w:r>
        <w:rPr>
          <w:rFonts w:asciiTheme="majorBidi" w:hAnsiTheme="majorBidi" w:cstheme="majorBidi"/>
          <w:sz w:val="24"/>
          <w:szCs w:val="24"/>
        </w:rPr>
        <w:t xml:space="preserve">Setup, Activation/Deactivation </w:t>
      </w:r>
      <w:r w:rsidRPr="00DA6F7B">
        <w:rPr>
          <w:rFonts w:asciiTheme="majorBidi" w:hAnsiTheme="majorBidi" w:cstheme="majorBidi"/>
          <w:sz w:val="24"/>
          <w:szCs w:val="24"/>
        </w:rPr>
        <w:t>and Attribute Correction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C375DF" w:rsidRDefault="00C375DF" w:rsidP="00C375DF">
      <w:pPr>
        <w:pStyle w:val="NoSpacing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 w:rsidRPr="00DA6F7B">
        <w:rPr>
          <w:rFonts w:asciiTheme="majorBidi" w:hAnsiTheme="majorBidi" w:cstheme="majorBidi"/>
          <w:sz w:val="24"/>
          <w:szCs w:val="24"/>
        </w:rPr>
        <w:t xml:space="preserve">Manage Supplier </w:t>
      </w:r>
      <w:r>
        <w:rPr>
          <w:rFonts w:asciiTheme="majorBidi" w:hAnsiTheme="majorBidi" w:cstheme="majorBidi"/>
          <w:sz w:val="24"/>
          <w:szCs w:val="24"/>
        </w:rPr>
        <w:t xml:space="preserve">Transfer </w:t>
      </w:r>
      <w:r w:rsidRPr="00DA6F7B">
        <w:rPr>
          <w:rFonts w:asciiTheme="majorBidi" w:hAnsiTheme="majorBidi" w:cstheme="majorBidi"/>
          <w:sz w:val="24"/>
          <w:szCs w:val="24"/>
        </w:rPr>
        <w:t>Price and Quotations, involved with the International Pricing teams in US, Europe and Asia</w:t>
      </w:r>
      <w:r>
        <w:rPr>
          <w:rFonts w:asciiTheme="majorBidi" w:hAnsiTheme="majorBidi" w:cstheme="majorBidi"/>
          <w:sz w:val="24"/>
          <w:szCs w:val="24"/>
        </w:rPr>
        <w:t xml:space="preserve"> for Intra/Intercompany prices and adher</w:t>
      </w:r>
      <w:r w:rsidR="001154F1">
        <w:rPr>
          <w:rFonts w:asciiTheme="majorBidi" w:hAnsiTheme="majorBidi" w:cstheme="majorBidi"/>
          <w:sz w:val="24"/>
          <w:szCs w:val="24"/>
        </w:rPr>
        <w:t xml:space="preserve">ence to data protection of same, </w:t>
      </w:r>
      <w:r w:rsidR="003F3BEB">
        <w:rPr>
          <w:rFonts w:asciiTheme="majorBidi" w:hAnsiTheme="majorBidi" w:cstheme="majorBidi"/>
          <w:sz w:val="24"/>
          <w:szCs w:val="24"/>
        </w:rPr>
        <w:t>liaise</w:t>
      </w:r>
      <w:r w:rsidR="001154F1">
        <w:rPr>
          <w:rFonts w:asciiTheme="majorBidi" w:hAnsiTheme="majorBidi" w:cstheme="majorBidi"/>
          <w:sz w:val="24"/>
          <w:szCs w:val="24"/>
        </w:rPr>
        <w:t xml:space="preserve"> with finance for product costing.</w:t>
      </w:r>
    </w:p>
    <w:p w:rsidR="00C375DF" w:rsidRPr="00DA6F7B" w:rsidRDefault="00C375DF" w:rsidP="00C375DF">
      <w:pPr>
        <w:pStyle w:val="NoSpacing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 w:rsidRPr="00DA6F7B">
        <w:rPr>
          <w:rFonts w:asciiTheme="majorBidi" w:hAnsiTheme="majorBidi" w:cstheme="majorBidi"/>
          <w:sz w:val="24"/>
          <w:szCs w:val="24"/>
        </w:rPr>
        <w:t>Interact</w:t>
      </w:r>
      <w:r>
        <w:rPr>
          <w:rFonts w:asciiTheme="majorBidi" w:hAnsiTheme="majorBidi" w:cstheme="majorBidi"/>
          <w:sz w:val="24"/>
          <w:szCs w:val="24"/>
        </w:rPr>
        <w:t xml:space="preserve"> with the Global </w:t>
      </w:r>
      <w:r w:rsidRPr="00DA6F7B">
        <w:rPr>
          <w:rFonts w:asciiTheme="majorBidi" w:hAnsiTheme="majorBidi" w:cstheme="majorBidi"/>
          <w:sz w:val="24"/>
          <w:szCs w:val="24"/>
        </w:rPr>
        <w:t>Supply Chain Optimisation team for service</w:t>
      </w:r>
      <w:r>
        <w:rPr>
          <w:rFonts w:asciiTheme="majorBidi" w:hAnsiTheme="majorBidi" w:cstheme="majorBidi"/>
          <w:sz w:val="24"/>
          <w:szCs w:val="24"/>
        </w:rPr>
        <w:t xml:space="preserve"> lanes/freight rates, </w:t>
      </w:r>
      <w:r w:rsidR="003E1A97">
        <w:rPr>
          <w:rFonts w:asciiTheme="majorBidi" w:hAnsiTheme="majorBidi" w:cstheme="majorBidi"/>
          <w:sz w:val="24"/>
          <w:szCs w:val="24"/>
        </w:rPr>
        <w:t xml:space="preserve">master rate sheet updates, </w:t>
      </w:r>
      <w:r w:rsidRPr="00DA6F7B">
        <w:rPr>
          <w:rFonts w:asciiTheme="majorBidi" w:hAnsiTheme="majorBidi" w:cstheme="majorBidi"/>
          <w:sz w:val="24"/>
          <w:szCs w:val="24"/>
        </w:rPr>
        <w:t>screening</w:t>
      </w:r>
      <w:r w:rsidR="003E1A97">
        <w:rPr>
          <w:rFonts w:asciiTheme="majorBidi" w:hAnsiTheme="majorBidi" w:cstheme="majorBidi"/>
          <w:sz w:val="24"/>
          <w:szCs w:val="24"/>
        </w:rPr>
        <w:t xml:space="preserve"> forwarders/suppliers </w:t>
      </w:r>
      <w:r>
        <w:rPr>
          <w:rFonts w:asciiTheme="majorBidi" w:hAnsiTheme="majorBidi" w:cstheme="majorBidi"/>
          <w:sz w:val="24"/>
          <w:szCs w:val="24"/>
        </w:rPr>
        <w:t>for</w:t>
      </w:r>
      <w:r w:rsidRPr="00DA6F7B">
        <w:rPr>
          <w:rFonts w:asciiTheme="majorBidi" w:hAnsiTheme="majorBidi" w:cstheme="majorBidi"/>
          <w:sz w:val="24"/>
          <w:szCs w:val="24"/>
        </w:rPr>
        <w:t xml:space="preserve"> tr</w:t>
      </w:r>
      <w:r>
        <w:rPr>
          <w:rFonts w:asciiTheme="majorBidi" w:hAnsiTheme="majorBidi" w:cstheme="majorBidi"/>
          <w:sz w:val="24"/>
          <w:szCs w:val="24"/>
        </w:rPr>
        <w:t>ade and compliance requirements.</w:t>
      </w:r>
    </w:p>
    <w:p w:rsidR="00C375DF" w:rsidRPr="00DA6F7B" w:rsidRDefault="00C375DF" w:rsidP="00C375DF">
      <w:pPr>
        <w:pStyle w:val="NoSpacing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 w:rsidRPr="00DA6F7B">
        <w:rPr>
          <w:rFonts w:asciiTheme="majorBidi" w:hAnsiTheme="majorBidi" w:cstheme="majorBidi"/>
          <w:sz w:val="24"/>
          <w:szCs w:val="24"/>
        </w:rPr>
        <w:t>Creation of ASNs for inbound shipment</w:t>
      </w:r>
      <w:r>
        <w:rPr>
          <w:rFonts w:asciiTheme="majorBidi" w:hAnsiTheme="majorBidi" w:cstheme="majorBidi"/>
          <w:sz w:val="24"/>
          <w:szCs w:val="24"/>
        </w:rPr>
        <w:t>s</w:t>
      </w:r>
      <w:r w:rsidRPr="00DA6F7B">
        <w:rPr>
          <w:rFonts w:asciiTheme="majorBidi" w:hAnsiTheme="majorBidi" w:cstheme="majorBidi"/>
          <w:sz w:val="24"/>
          <w:szCs w:val="24"/>
        </w:rPr>
        <w:t xml:space="preserve">, </w:t>
      </w:r>
      <w:r w:rsidR="00FC4711">
        <w:rPr>
          <w:rFonts w:asciiTheme="majorBidi" w:hAnsiTheme="majorBidi" w:cstheme="majorBidi"/>
          <w:sz w:val="24"/>
          <w:szCs w:val="24"/>
        </w:rPr>
        <w:t>release Delivery</w:t>
      </w:r>
      <w:r>
        <w:rPr>
          <w:rFonts w:asciiTheme="majorBidi" w:hAnsiTheme="majorBidi" w:cstheme="majorBidi"/>
          <w:sz w:val="24"/>
          <w:szCs w:val="24"/>
        </w:rPr>
        <w:t xml:space="preserve"> IDs to logistics for o</w:t>
      </w:r>
      <w:r w:rsidRPr="00DA6F7B">
        <w:rPr>
          <w:rFonts w:asciiTheme="majorBidi" w:hAnsiTheme="majorBidi" w:cstheme="majorBidi"/>
          <w:sz w:val="24"/>
          <w:szCs w:val="24"/>
        </w:rPr>
        <w:t xml:space="preserve">utbound shipments, addition/tagging of </w:t>
      </w:r>
      <w:r>
        <w:rPr>
          <w:rFonts w:asciiTheme="majorBidi" w:hAnsiTheme="majorBidi" w:cstheme="majorBidi"/>
          <w:sz w:val="24"/>
          <w:szCs w:val="24"/>
        </w:rPr>
        <w:t xml:space="preserve">customer approved freight </w:t>
      </w:r>
      <w:r w:rsidRPr="00DA6F7B">
        <w:rPr>
          <w:rFonts w:asciiTheme="majorBidi" w:hAnsiTheme="majorBidi" w:cstheme="majorBidi"/>
          <w:sz w:val="24"/>
          <w:szCs w:val="24"/>
        </w:rPr>
        <w:t>charges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1154F1" w:rsidRDefault="001154F1" w:rsidP="001154F1">
      <w:pPr>
        <w:pStyle w:val="NoSpacing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</w:t>
      </w:r>
      <w:r w:rsidRPr="00DA6F7B">
        <w:rPr>
          <w:rFonts w:asciiTheme="majorBidi" w:hAnsiTheme="majorBidi" w:cstheme="majorBidi"/>
          <w:sz w:val="24"/>
          <w:szCs w:val="24"/>
        </w:rPr>
        <w:t>mp</w:t>
      </w:r>
      <w:r>
        <w:rPr>
          <w:rFonts w:asciiTheme="majorBidi" w:hAnsiTheme="majorBidi" w:cstheme="majorBidi"/>
          <w:sz w:val="24"/>
          <w:szCs w:val="24"/>
        </w:rPr>
        <w:t>rove the RDSL and PDSL to</w:t>
      </w:r>
      <w:r w:rsidRPr="00DA6F7B">
        <w:rPr>
          <w:rFonts w:asciiTheme="majorBidi" w:hAnsiTheme="majorBidi" w:cstheme="majorBidi"/>
          <w:sz w:val="24"/>
          <w:szCs w:val="24"/>
        </w:rPr>
        <w:t xml:space="preserve"> target levels of 95% and 97%</w:t>
      </w:r>
      <w:r>
        <w:rPr>
          <w:rFonts w:asciiTheme="majorBidi" w:hAnsiTheme="majorBidi" w:cstheme="majorBidi"/>
          <w:sz w:val="24"/>
          <w:szCs w:val="24"/>
        </w:rPr>
        <w:t xml:space="preserve"> respectively by monitoring fill rate.</w:t>
      </w:r>
    </w:p>
    <w:p w:rsidR="001154F1" w:rsidRPr="00DA6F7B" w:rsidRDefault="001154F1" w:rsidP="001154F1">
      <w:pPr>
        <w:pStyle w:val="NoSpacing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Improved Kanban coverage from 35% to 38%, Reduced Excess and Obsolete inventory by 10%</w:t>
      </w:r>
    </w:p>
    <w:p w:rsidR="001154F1" w:rsidRDefault="001154F1" w:rsidP="001154F1">
      <w:pPr>
        <w:pStyle w:val="NoSpacing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Improved Days on Hand by 7.6%, Achieved Inventory Turnover of 7.3 against target of 7.9</w:t>
      </w:r>
    </w:p>
    <w:p w:rsidR="00C375DF" w:rsidRPr="00DA6F7B" w:rsidRDefault="00C375DF" w:rsidP="00BD4CE6">
      <w:pPr>
        <w:pStyle w:val="NoSpacing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Improved </w:t>
      </w:r>
      <w:r w:rsidR="00BD4CE6">
        <w:rPr>
          <w:rFonts w:asciiTheme="majorBidi" w:hAnsiTheme="majorBidi" w:cstheme="majorBidi"/>
          <w:sz w:val="24"/>
          <w:szCs w:val="24"/>
        </w:rPr>
        <w:t>overall s</w:t>
      </w:r>
      <w:r>
        <w:rPr>
          <w:rFonts w:asciiTheme="majorBidi" w:hAnsiTheme="majorBidi" w:cstheme="majorBidi"/>
          <w:sz w:val="24"/>
          <w:szCs w:val="24"/>
        </w:rPr>
        <w:t>upplier OTD by 7% points.</w:t>
      </w:r>
    </w:p>
    <w:p w:rsidR="00C375DF" w:rsidRDefault="00C375DF" w:rsidP="00C375DF">
      <w:pPr>
        <w:pStyle w:val="NoSpacing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 w:rsidRPr="00DA6F7B">
        <w:rPr>
          <w:rFonts w:asciiTheme="majorBidi" w:hAnsiTheme="majorBidi" w:cstheme="majorBidi"/>
          <w:sz w:val="24"/>
          <w:szCs w:val="24"/>
        </w:rPr>
        <w:t>Focus on keeping supply chain costs at minimum, managi</w:t>
      </w:r>
      <w:r>
        <w:rPr>
          <w:rFonts w:asciiTheme="majorBidi" w:hAnsiTheme="majorBidi" w:cstheme="majorBidi"/>
          <w:sz w:val="24"/>
          <w:szCs w:val="24"/>
        </w:rPr>
        <w:t xml:space="preserve">ng urgent </w:t>
      </w:r>
      <w:r w:rsidR="00A458C5">
        <w:rPr>
          <w:rFonts w:asciiTheme="majorBidi" w:hAnsiTheme="majorBidi" w:cstheme="majorBidi"/>
          <w:sz w:val="24"/>
          <w:szCs w:val="24"/>
        </w:rPr>
        <w:t xml:space="preserve">buying </w:t>
      </w:r>
      <w:r>
        <w:rPr>
          <w:rFonts w:asciiTheme="majorBidi" w:hAnsiTheme="majorBidi" w:cstheme="majorBidi"/>
          <w:sz w:val="24"/>
          <w:szCs w:val="24"/>
        </w:rPr>
        <w:t>requirements under</w:t>
      </w:r>
      <w:r w:rsidRPr="00DA6F7B">
        <w:rPr>
          <w:rFonts w:asciiTheme="majorBidi" w:hAnsiTheme="majorBidi" w:cstheme="majorBidi"/>
          <w:sz w:val="24"/>
          <w:szCs w:val="24"/>
        </w:rPr>
        <w:t xml:space="preserve"> approved budget for air freight.</w:t>
      </w:r>
      <w:r>
        <w:rPr>
          <w:rFonts w:asciiTheme="majorBidi" w:hAnsiTheme="majorBidi" w:cstheme="majorBidi"/>
          <w:sz w:val="24"/>
          <w:szCs w:val="24"/>
        </w:rPr>
        <w:t xml:space="preserve"> Reduced premium transport spent by 0.6% points.</w:t>
      </w:r>
    </w:p>
    <w:p w:rsidR="001154F1" w:rsidRPr="00DA6F7B" w:rsidRDefault="001154F1" w:rsidP="00C375DF">
      <w:pPr>
        <w:pStyle w:val="NoSpacing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Manage weekly meetings to discuss and resolve issues, delivery timelines and update </w:t>
      </w:r>
      <w:r w:rsidR="00A458C5">
        <w:rPr>
          <w:rFonts w:asciiTheme="majorBidi" w:hAnsiTheme="majorBidi" w:cstheme="majorBidi"/>
          <w:sz w:val="24"/>
          <w:szCs w:val="24"/>
        </w:rPr>
        <w:t xml:space="preserve">inbound </w:t>
      </w:r>
      <w:r>
        <w:rPr>
          <w:rFonts w:asciiTheme="majorBidi" w:hAnsiTheme="majorBidi" w:cstheme="majorBidi"/>
          <w:sz w:val="24"/>
          <w:szCs w:val="24"/>
        </w:rPr>
        <w:t>trackers.</w:t>
      </w:r>
    </w:p>
    <w:p w:rsidR="00C375DF" w:rsidRPr="00DA6F7B" w:rsidRDefault="00C375DF" w:rsidP="00C375DF">
      <w:pPr>
        <w:pStyle w:val="NoSpacing"/>
        <w:rPr>
          <w:rFonts w:asciiTheme="majorBidi" w:hAnsiTheme="majorBidi" w:cstheme="majorBidi"/>
          <w:sz w:val="24"/>
          <w:szCs w:val="24"/>
        </w:rPr>
      </w:pPr>
    </w:p>
    <w:p w:rsidR="002E46B5" w:rsidRPr="00DA6F7B" w:rsidRDefault="002E46B5" w:rsidP="002E46B5">
      <w:pPr>
        <w:pStyle w:val="NoSpacing"/>
        <w:rPr>
          <w:rFonts w:asciiTheme="majorBidi" w:hAnsiTheme="majorBidi" w:cstheme="majorBidi"/>
          <w:sz w:val="24"/>
          <w:szCs w:val="24"/>
        </w:rPr>
      </w:pPr>
      <w:r w:rsidRPr="00DA6F7B">
        <w:rPr>
          <w:rFonts w:asciiTheme="majorBidi" w:hAnsiTheme="majorBidi" w:cstheme="majorBidi"/>
          <w:sz w:val="24"/>
          <w:szCs w:val="24"/>
        </w:rPr>
        <w:t>Supply Chain Coordinator at Hempel Paints SA Ltd.</w:t>
      </w:r>
    </w:p>
    <w:p w:rsidR="002E46B5" w:rsidRPr="00DA6F7B" w:rsidRDefault="002E46B5" w:rsidP="002E46B5">
      <w:pPr>
        <w:pStyle w:val="NoSpacing"/>
        <w:rPr>
          <w:rFonts w:asciiTheme="majorBidi" w:hAnsiTheme="majorBidi" w:cstheme="majorBidi"/>
          <w:sz w:val="24"/>
          <w:szCs w:val="24"/>
        </w:rPr>
      </w:pPr>
      <w:r w:rsidRPr="00DA6F7B">
        <w:rPr>
          <w:rFonts w:asciiTheme="majorBidi" w:hAnsiTheme="majorBidi" w:cstheme="majorBidi"/>
          <w:sz w:val="24"/>
          <w:szCs w:val="24"/>
        </w:rPr>
        <w:t>Key Responsibilities:</w:t>
      </w:r>
    </w:p>
    <w:p w:rsidR="002E46B5" w:rsidRPr="00DA6F7B" w:rsidRDefault="002E46B5" w:rsidP="001C1810">
      <w:pPr>
        <w:pStyle w:val="NoSpacing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 w:rsidRPr="00DA6F7B">
        <w:rPr>
          <w:rFonts w:asciiTheme="majorBidi" w:hAnsiTheme="majorBidi" w:cstheme="majorBidi"/>
          <w:sz w:val="24"/>
          <w:szCs w:val="24"/>
        </w:rPr>
        <w:t>Analyse daily inventory levels at DCs and Plant, Manage allocation and shipmen</w:t>
      </w:r>
      <w:r w:rsidR="001C1810">
        <w:rPr>
          <w:rFonts w:asciiTheme="majorBidi" w:hAnsiTheme="majorBidi" w:cstheme="majorBidi"/>
          <w:sz w:val="24"/>
          <w:szCs w:val="24"/>
        </w:rPr>
        <w:t xml:space="preserve">t plans from Factory to Distribution </w:t>
      </w:r>
      <w:r w:rsidR="000B28DE">
        <w:rPr>
          <w:rFonts w:asciiTheme="majorBidi" w:hAnsiTheme="majorBidi" w:cstheme="majorBidi"/>
          <w:sz w:val="24"/>
          <w:szCs w:val="24"/>
        </w:rPr>
        <w:t>Centre</w:t>
      </w:r>
      <w:r w:rsidR="001C1810">
        <w:rPr>
          <w:rFonts w:asciiTheme="majorBidi" w:hAnsiTheme="majorBidi" w:cstheme="majorBidi"/>
          <w:sz w:val="24"/>
          <w:szCs w:val="24"/>
        </w:rPr>
        <w:t>.</w:t>
      </w:r>
    </w:p>
    <w:p w:rsidR="002E46B5" w:rsidRPr="00DA6F7B" w:rsidRDefault="002E46B5" w:rsidP="002E46B5">
      <w:pPr>
        <w:pStyle w:val="NoSpacing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 w:rsidRPr="00DA6F7B">
        <w:rPr>
          <w:rFonts w:asciiTheme="majorBidi" w:hAnsiTheme="majorBidi" w:cstheme="majorBidi"/>
          <w:sz w:val="24"/>
          <w:szCs w:val="24"/>
        </w:rPr>
        <w:t>Evaluate sales forecast and support demand planning functions to minimize stock outs.</w:t>
      </w:r>
    </w:p>
    <w:p w:rsidR="002E46B5" w:rsidRPr="00DA6F7B" w:rsidRDefault="002E46B5" w:rsidP="002E46B5">
      <w:pPr>
        <w:pStyle w:val="NoSpacing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 w:rsidRPr="00DA6F7B">
        <w:rPr>
          <w:rFonts w:asciiTheme="majorBidi" w:hAnsiTheme="majorBidi" w:cstheme="majorBidi"/>
          <w:sz w:val="24"/>
          <w:szCs w:val="24"/>
        </w:rPr>
        <w:t xml:space="preserve">Manage shipments to regional customers, intercompany plants </w:t>
      </w:r>
      <w:r w:rsidR="001C1810">
        <w:rPr>
          <w:rFonts w:asciiTheme="majorBidi" w:hAnsiTheme="majorBidi" w:cstheme="majorBidi"/>
          <w:sz w:val="24"/>
          <w:szCs w:val="24"/>
        </w:rPr>
        <w:t>in MEA</w:t>
      </w:r>
      <w:r w:rsidRPr="00DA6F7B">
        <w:rPr>
          <w:rFonts w:asciiTheme="majorBidi" w:hAnsiTheme="majorBidi" w:cstheme="majorBidi"/>
          <w:sz w:val="24"/>
          <w:szCs w:val="24"/>
        </w:rPr>
        <w:t>.</w:t>
      </w:r>
    </w:p>
    <w:p w:rsidR="000B28DE" w:rsidRDefault="002E46B5" w:rsidP="000B28DE">
      <w:pPr>
        <w:pStyle w:val="NoSpacing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 w:rsidRPr="00DA6F7B">
        <w:rPr>
          <w:rFonts w:asciiTheme="majorBidi" w:hAnsiTheme="majorBidi" w:cstheme="majorBidi"/>
          <w:sz w:val="24"/>
          <w:szCs w:val="24"/>
        </w:rPr>
        <w:t>Create POs for indirect purchasing, product samples.</w:t>
      </w:r>
    </w:p>
    <w:p w:rsidR="002E46B5" w:rsidRPr="000B28DE" w:rsidRDefault="002E46B5" w:rsidP="000B28DE">
      <w:pPr>
        <w:pStyle w:val="NoSpacing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 w:rsidRPr="000B28DE">
        <w:rPr>
          <w:rFonts w:asciiTheme="majorBidi" w:hAnsiTheme="majorBidi" w:cstheme="majorBidi"/>
          <w:sz w:val="24"/>
          <w:szCs w:val="24"/>
        </w:rPr>
        <w:t>Manage FG inventory</w:t>
      </w:r>
      <w:r w:rsidR="001C1810" w:rsidRPr="000B28DE">
        <w:rPr>
          <w:rFonts w:asciiTheme="majorBidi" w:hAnsiTheme="majorBidi" w:cstheme="majorBidi"/>
          <w:sz w:val="24"/>
          <w:szCs w:val="24"/>
        </w:rPr>
        <w:t>, analyse and revise minimum stock levels to match</w:t>
      </w:r>
      <w:r w:rsidRPr="000B28DE">
        <w:rPr>
          <w:rFonts w:asciiTheme="majorBidi" w:hAnsiTheme="majorBidi" w:cstheme="majorBidi"/>
          <w:sz w:val="24"/>
          <w:szCs w:val="24"/>
        </w:rPr>
        <w:t xml:space="preserve"> demand</w:t>
      </w:r>
      <w:r w:rsidR="001C1810" w:rsidRPr="000B28DE">
        <w:rPr>
          <w:rFonts w:asciiTheme="majorBidi" w:hAnsiTheme="majorBidi" w:cstheme="majorBidi"/>
          <w:sz w:val="24"/>
          <w:szCs w:val="24"/>
        </w:rPr>
        <w:t xml:space="preserve"> pattern</w:t>
      </w:r>
      <w:r w:rsidRPr="000B28DE">
        <w:rPr>
          <w:rFonts w:asciiTheme="majorBidi" w:hAnsiTheme="majorBidi" w:cstheme="majorBidi"/>
          <w:sz w:val="24"/>
          <w:szCs w:val="24"/>
        </w:rPr>
        <w:t>,</w:t>
      </w:r>
      <w:r w:rsidR="001C1810" w:rsidRPr="000B28DE">
        <w:rPr>
          <w:rFonts w:asciiTheme="majorBidi" w:hAnsiTheme="majorBidi" w:cstheme="majorBidi"/>
          <w:sz w:val="24"/>
          <w:szCs w:val="24"/>
        </w:rPr>
        <w:t xml:space="preserve"> replenish st</w:t>
      </w:r>
      <w:r w:rsidR="000B28DE">
        <w:rPr>
          <w:rFonts w:asciiTheme="majorBidi" w:hAnsiTheme="majorBidi" w:cstheme="majorBidi"/>
          <w:sz w:val="24"/>
          <w:szCs w:val="24"/>
        </w:rPr>
        <w:t>ock as ABC classification</w:t>
      </w:r>
      <w:r w:rsidR="001C1810" w:rsidRPr="000B28DE">
        <w:rPr>
          <w:rFonts w:asciiTheme="majorBidi" w:hAnsiTheme="majorBidi" w:cstheme="majorBidi"/>
          <w:sz w:val="24"/>
          <w:szCs w:val="24"/>
        </w:rPr>
        <w:t>.</w:t>
      </w:r>
    </w:p>
    <w:p w:rsidR="001C1810" w:rsidRPr="00DA6F7B" w:rsidRDefault="001C1810" w:rsidP="002E46B5">
      <w:pPr>
        <w:pStyle w:val="NoSpacing"/>
        <w:ind w:left="720"/>
        <w:rPr>
          <w:rFonts w:asciiTheme="majorBidi" w:hAnsiTheme="majorBidi" w:cstheme="majorBidi"/>
          <w:sz w:val="24"/>
          <w:szCs w:val="24"/>
        </w:rPr>
      </w:pPr>
    </w:p>
    <w:p w:rsidR="002E46B5" w:rsidRPr="00DA6F7B" w:rsidRDefault="002E46B5" w:rsidP="002E46B5">
      <w:pPr>
        <w:pStyle w:val="NoSpacing"/>
        <w:rPr>
          <w:rFonts w:asciiTheme="majorBidi" w:hAnsiTheme="majorBidi" w:cstheme="majorBidi"/>
          <w:sz w:val="24"/>
          <w:szCs w:val="24"/>
        </w:rPr>
      </w:pPr>
      <w:r w:rsidRPr="00DA6F7B">
        <w:rPr>
          <w:rFonts w:asciiTheme="majorBidi" w:hAnsiTheme="majorBidi" w:cstheme="majorBidi"/>
          <w:sz w:val="24"/>
          <w:szCs w:val="24"/>
        </w:rPr>
        <w:t xml:space="preserve">Supply Chain Analyst at Saudi Arabian Packaging Ltd.  </w:t>
      </w:r>
    </w:p>
    <w:p w:rsidR="002E46B5" w:rsidRPr="00DA6F7B" w:rsidRDefault="002E46B5" w:rsidP="002E46B5">
      <w:pPr>
        <w:pStyle w:val="NoSpacing"/>
        <w:rPr>
          <w:rFonts w:asciiTheme="majorBidi" w:hAnsiTheme="majorBidi" w:cstheme="majorBidi"/>
          <w:sz w:val="24"/>
          <w:szCs w:val="24"/>
        </w:rPr>
      </w:pPr>
      <w:r w:rsidRPr="00DA6F7B">
        <w:rPr>
          <w:rFonts w:asciiTheme="majorBidi" w:hAnsiTheme="majorBidi" w:cstheme="majorBidi"/>
          <w:sz w:val="24"/>
          <w:szCs w:val="24"/>
        </w:rPr>
        <w:t>Key Responsibilities:</w:t>
      </w:r>
    </w:p>
    <w:p w:rsidR="002E46B5" w:rsidRPr="00DA6F7B" w:rsidRDefault="00676265" w:rsidP="002E46B5">
      <w:pPr>
        <w:pStyle w:val="NoSpacing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Support </w:t>
      </w:r>
      <w:r w:rsidR="002E46B5" w:rsidRPr="00DA6F7B">
        <w:rPr>
          <w:rFonts w:asciiTheme="majorBidi" w:hAnsiTheme="majorBidi" w:cstheme="majorBidi"/>
          <w:sz w:val="24"/>
          <w:szCs w:val="24"/>
        </w:rPr>
        <w:t>demand pla</w:t>
      </w:r>
      <w:r w:rsidR="00F84F8C">
        <w:rPr>
          <w:rFonts w:asciiTheme="majorBidi" w:hAnsiTheme="majorBidi" w:cstheme="majorBidi"/>
          <w:sz w:val="24"/>
          <w:szCs w:val="24"/>
        </w:rPr>
        <w:t xml:space="preserve">nning and procurement of raw materials </w:t>
      </w:r>
      <w:r>
        <w:rPr>
          <w:rFonts w:asciiTheme="majorBidi" w:hAnsiTheme="majorBidi" w:cstheme="majorBidi"/>
          <w:sz w:val="24"/>
          <w:szCs w:val="24"/>
        </w:rPr>
        <w:t>– Tinplate, Coils</w:t>
      </w:r>
      <w:r w:rsidR="00F84F8C">
        <w:rPr>
          <w:rFonts w:asciiTheme="majorBidi" w:hAnsiTheme="majorBidi" w:cstheme="majorBidi"/>
          <w:sz w:val="24"/>
          <w:szCs w:val="24"/>
        </w:rPr>
        <w:t>, Packaging materials</w:t>
      </w:r>
      <w:r w:rsidR="002E46B5" w:rsidRPr="00DA6F7B">
        <w:rPr>
          <w:rFonts w:asciiTheme="majorBidi" w:hAnsiTheme="majorBidi" w:cstheme="majorBidi"/>
          <w:sz w:val="24"/>
          <w:szCs w:val="24"/>
        </w:rPr>
        <w:t>.</w:t>
      </w:r>
    </w:p>
    <w:p w:rsidR="00F84F8C" w:rsidRDefault="00F84F8C" w:rsidP="00F84F8C">
      <w:pPr>
        <w:pStyle w:val="NoSpacing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 w:rsidRPr="00DA6F7B">
        <w:rPr>
          <w:rFonts w:asciiTheme="majorBidi" w:hAnsiTheme="majorBidi" w:cstheme="majorBidi"/>
          <w:sz w:val="24"/>
          <w:szCs w:val="24"/>
        </w:rPr>
        <w:t xml:space="preserve">Implementation of industry specific PrintPlan Software to improve planning in the printing/coating facility. </w:t>
      </w:r>
    </w:p>
    <w:p w:rsidR="00F84F8C" w:rsidRPr="00DA6F7B" w:rsidRDefault="00F84F8C" w:rsidP="00F84F8C">
      <w:pPr>
        <w:pStyle w:val="NoSpacing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20+ Manufacturing Lines Capacity Analysis, OEE study. Maintain the KPI data entry sheets for 3 plants.</w:t>
      </w:r>
    </w:p>
    <w:p w:rsidR="00BD4CE6" w:rsidRPr="00DA6F7B" w:rsidRDefault="00BD4CE6" w:rsidP="00F84F8C">
      <w:pPr>
        <w:pStyle w:val="NoSpacing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 w:rsidRPr="00DA6F7B">
        <w:rPr>
          <w:rFonts w:asciiTheme="majorBidi" w:hAnsiTheme="majorBidi" w:cstheme="majorBidi"/>
          <w:sz w:val="24"/>
          <w:szCs w:val="24"/>
        </w:rPr>
        <w:t>Manage the Operations and Supply Chain d</w:t>
      </w:r>
      <w:r>
        <w:rPr>
          <w:rFonts w:asciiTheme="majorBidi" w:hAnsiTheme="majorBidi" w:cstheme="majorBidi"/>
          <w:sz w:val="24"/>
          <w:szCs w:val="24"/>
        </w:rPr>
        <w:t>ashboard for 6 metrics.</w:t>
      </w:r>
      <w:r w:rsidR="00F84F8C">
        <w:rPr>
          <w:rFonts w:asciiTheme="majorBidi" w:hAnsiTheme="majorBidi" w:cstheme="majorBidi"/>
          <w:sz w:val="24"/>
          <w:szCs w:val="24"/>
        </w:rPr>
        <w:t xml:space="preserve"> </w:t>
      </w:r>
    </w:p>
    <w:p w:rsidR="00BD4CE6" w:rsidRPr="00DA6F7B" w:rsidRDefault="00F84F8C" w:rsidP="00F84F8C">
      <w:pPr>
        <w:pStyle w:val="NoSpacing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Support </w:t>
      </w:r>
      <w:r w:rsidR="00BD4CE6" w:rsidRPr="00DA6F7B">
        <w:rPr>
          <w:rFonts w:asciiTheme="majorBidi" w:hAnsiTheme="majorBidi" w:cstheme="majorBidi"/>
          <w:sz w:val="24"/>
          <w:szCs w:val="24"/>
        </w:rPr>
        <w:t>annual CAP</w:t>
      </w:r>
      <w:r>
        <w:rPr>
          <w:rFonts w:asciiTheme="majorBidi" w:hAnsiTheme="majorBidi" w:cstheme="majorBidi"/>
          <w:sz w:val="24"/>
          <w:szCs w:val="24"/>
        </w:rPr>
        <w:t xml:space="preserve">EX/OPEX budgeting and 5 year </w:t>
      </w:r>
      <w:r w:rsidR="00BD4CE6" w:rsidRPr="00DA6F7B">
        <w:rPr>
          <w:rFonts w:asciiTheme="majorBidi" w:hAnsiTheme="majorBidi" w:cstheme="majorBidi"/>
          <w:sz w:val="24"/>
          <w:szCs w:val="24"/>
        </w:rPr>
        <w:t>strategic plan.</w:t>
      </w:r>
    </w:p>
    <w:p w:rsidR="002E46B5" w:rsidRPr="00DA6F7B" w:rsidRDefault="002E46B5" w:rsidP="002E46B5">
      <w:pPr>
        <w:pStyle w:val="NoSpacing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 w:rsidRPr="00DA6F7B">
        <w:rPr>
          <w:rFonts w:asciiTheme="majorBidi" w:hAnsiTheme="majorBidi" w:cstheme="majorBidi"/>
          <w:sz w:val="24"/>
          <w:szCs w:val="24"/>
        </w:rPr>
        <w:t xml:space="preserve">Manage </w:t>
      </w:r>
      <w:r w:rsidR="006073D1">
        <w:rPr>
          <w:rFonts w:asciiTheme="majorBidi" w:hAnsiTheme="majorBidi" w:cstheme="majorBidi"/>
          <w:sz w:val="24"/>
          <w:szCs w:val="24"/>
        </w:rPr>
        <w:t xml:space="preserve">MS Dynamics AX </w:t>
      </w:r>
      <w:r w:rsidRPr="00DA6F7B">
        <w:rPr>
          <w:rFonts w:asciiTheme="majorBidi" w:hAnsiTheme="majorBidi" w:cstheme="majorBidi"/>
          <w:sz w:val="24"/>
          <w:szCs w:val="24"/>
        </w:rPr>
        <w:t>Item Master – Setup, Activation/Deactivation, Attribute Correction</w:t>
      </w:r>
    </w:p>
    <w:p w:rsidR="002E46B5" w:rsidRPr="00DA6F7B" w:rsidRDefault="002E46B5" w:rsidP="002E46B5">
      <w:pPr>
        <w:pStyle w:val="NoSpacing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 w:rsidRPr="00DA6F7B">
        <w:rPr>
          <w:rFonts w:asciiTheme="majorBidi" w:hAnsiTheme="majorBidi" w:cstheme="majorBidi"/>
          <w:sz w:val="24"/>
          <w:szCs w:val="24"/>
        </w:rPr>
        <w:t xml:space="preserve">Supported teams in successful ERP migration from legacy system to MS Dynamics AX. </w:t>
      </w:r>
    </w:p>
    <w:p w:rsidR="002E46B5" w:rsidRPr="00DA6F7B" w:rsidRDefault="002E46B5" w:rsidP="002E46B5">
      <w:pPr>
        <w:pStyle w:val="NoSpacing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 w:rsidRPr="00DA6F7B">
        <w:rPr>
          <w:rFonts w:asciiTheme="majorBidi" w:hAnsiTheme="majorBidi" w:cstheme="majorBidi"/>
          <w:sz w:val="24"/>
          <w:szCs w:val="24"/>
        </w:rPr>
        <w:t xml:space="preserve">Assist in production planning, job release and scheduling </w:t>
      </w:r>
      <w:r w:rsidR="00F84F8C">
        <w:rPr>
          <w:rFonts w:asciiTheme="majorBidi" w:hAnsiTheme="majorBidi" w:cstheme="majorBidi"/>
          <w:sz w:val="24"/>
          <w:szCs w:val="24"/>
        </w:rPr>
        <w:t xml:space="preserve">for components </w:t>
      </w:r>
    </w:p>
    <w:p w:rsidR="002E46B5" w:rsidRPr="00DA6F7B" w:rsidRDefault="002E46B5" w:rsidP="002E46B5">
      <w:pPr>
        <w:pStyle w:val="NoSpacing"/>
        <w:rPr>
          <w:rFonts w:asciiTheme="majorBidi" w:hAnsiTheme="majorBidi" w:cstheme="majorBidi"/>
          <w:sz w:val="24"/>
          <w:szCs w:val="24"/>
        </w:rPr>
      </w:pPr>
    </w:p>
    <w:p w:rsidR="002E46B5" w:rsidRPr="00DA6F7B" w:rsidRDefault="002E46B5" w:rsidP="002E46B5">
      <w:pPr>
        <w:pStyle w:val="NoSpacing"/>
        <w:rPr>
          <w:rFonts w:asciiTheme="majorBidi" w:hAnsiTheme="majorBidi" w:cstheme="majorBidi"/>
          <w:sz w:val="24"/>
          <w:szCs w:val="24"/>
        </w:rPr>
      </w:pPr>
      <w:r w:rsidRPr="00DA6F7B">
        <w:rPr>
          <w:rFonts w:asciiTheme="majorBidi" w:hAnsiTheme="majorBidi" w:cstheme="majorBidi"/>
          <w:sz w:val="24"/>
          <w:szCs w:val="24"/>
        </w:rPr>
        <w:t xml:space="preserve">Management Trainee at Saudi Arabian Packaging Ltd </w:t>
      </w:r>
    </w:p>
    <w:p w:rsidR="002E46B5" w:rsidRPr="00DA6F7B" w:rsidRDefault="002E46B5" w:rsidP="002E46B5">
      <w:pPr>
        <w:pStyle w:val="NoSpacing"/>
        <w:rPr>
          <w:rFonts w:asciiTheme="majorBidi" w:hAnsiTheme="majorBidi" w:cstheme="majorBidi"/>
          <w:sz w:val="24"/>
          <w:szCs w:val="24"/>
        </w:rPr>
      </w:pPr>
      <w:r w:rsidRPr="00DA6F7B">
        <w:rPr>
          <w:rFonts w:asciiTheme="majorBidi" w:hAnsiTheme="majorBidi" w:cstheme="majorBidi"/>
          <w:sz w:val="24"/>
          <w:szCs w:val="24"/>
        </w:rPr>
        <w:t>Key Responsibilities:</w:t>
      </w:r>
    </w:p>
    <w:p w:rsidR="002E46B5" w:rsidRPr="00DA6F7B" w:rsidRDefault="002E46B5" w:rsidP="002E46B5">
      <w:pPr>
        <w:pStyle w:val="NoSpacing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 w:rsidRPr="00DA6F7B">
        <w:rPr>
          <w:rFonts w:asciiTheme="majorBidi" w:hAnsiTheme="majorBidi" w:cstheme="majorBidi"/>
          <w:sz w:val="24"/>
          <w:szCs w:val="24"/>
        </w:rPr>
        <w:t>Supported Quality team with Quality Plans for Key customers, documenting AQLs, NCR cases, ISO recertification.</w:t>
      </w:r>
    </w:p>
    <w:p w:rsidR="002E46B5" w:rsidRPr="00DA6F7B" w:rsidRDefault="002E46B5" w:rsidP="002E46B5">
      <w:pPr>
        <w:pStyle w:val="NoSpacing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 w:rsidRPr="00DA6F7B">
        <w:rPr>
          <w:rFonts w:asciiTheme="majorBidi" w:hAnsiTheme="majorBidi" w:cstheme="majorBidi"/>
          <w:sz w:val="24"/>
          <w:szCs w:val="24"/>
        </w:rPr>
        <w:t>Supported Operations team in CI, Lean, KANBAN projects.</w:t>
      </w:r>
    </w:p>
    <w:p w:rsidR="002E46B5" w:rsidRPr="00DA6F7B" w:rsidRDefault="002E46B5" w:rsidP="002E46B5">
      <w:pPr>
        <w:pStyle w:val="NoSpacing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 w:rsidRPr="00DA6F7B">
        <w:rPr>
          <w:rFonts w:asciiTheme="majorBidi" w:hAnsiTheme="majorBidi" w:cstheme="majorBidi"/>
          <w:sz w:val="24"/>
          <w:szCs w:val="24"/>
        </w:rPr>
        <w:t>Analyse RM wastage, work on improvisations and BOM changes in materials with Production and Technical teams.</w:t>
      </w:r>
    </w:p>
    <w:p w:rsidR="002E46B5" w:rsidRPr="00DA6F7B" w:rsidRDefault="002E46B5" w:rsidP="002E46B5">
      <w:pPr>
        <w:pStyle w:val="NoSpacing"/>
        <w:numPr>
          <w:ilvl w:val="0"/>
          <w:numId w:val="5"/>
        </w:numPr>
        <w:rPr>
          <w:rFonts w:asciiTheme="majorBidi" w:hAnsiTheme="majorBidi" w:cstheme="majorBidi"/>
          <w:b/>
          <w:sz w:val="24"/>
          <w:szCs w:val="24"/>
        </w:rPr>
      </w:pPr>
      <w:r w:rsidRPr="00DA6F7B">
        <w:rPr>
          <w:rFonts w:asciiTheme="majorBidi" w:hAnsiTheme="majorBidi" w:cstheme="majorBidi"/>
          <w:sz w:val="24"/>
          <w:szCs w:val="24"/>
        </w:rPr>
        <w:t>Implement EHS training to 250+ factory staff, Support continuous improvement ideas and projects.</w:t>
      </w:r>
    </w:p>
    <w:p w:rsidR="002E46B5" w:rsidRPr="00DA6F7B" w:rsidRDefault="002E46B5" w:rsidP="002E46B5">
      <w:pPr>
        <w:pStyle w:val="NoSpacing"/>
        <w:numPr>
          <w:ilvl w:val="0"/>
          <w:numId w:val="5"/>
        </w:numPr>
        <w:rPr>
          <w:rFonts w:asciiTheme="majorBidi" w:hAnsiTheme="majorBidi" w:cstheme="majorBidi"/>
          <w:b/>
          <w:sz w:val="24"/>
          <w:szCs w:val="24"/>
        </w:rPr>
      </w:pPr>
      <w:r w:rsidRPr="00DA6F7B">
        <w:rPr>
          <w:rFonts w:asciiTheme="majorBidi" w:hAnsiTheme="majorBidi" w:cstheme="majorBidi"/>
          <w:sz w:val="24"/>
          <w:szCs w:val="24"/>
        </w:rPr>
        <w:t>Worked on the United Nations Special Can Project to obtain supply contract.</w:t>
      </w:r>
    </w:p>
    <w:p w:rsidR="002E46B5" w:rsidRPr="00DA6F7B" w:rsidRDefault="002E46B5" w:rsidP="002E46B5">
      <w:pPr>
        <w:pStyle w:val="NoSpacing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 w:rsidRPr="00DA6F7B">
        <w:rPr>
          <w:rFonts w:asciiTheme="majorBidi" w:hAnsiTheme="majorBidi" w:cstheme="majorBidi"/>
          <w:sz w:val="24"/>
          <w:szCs w:val="24"/>
        </w:rPr>
        <w:t>Support Senior Management in RFQ preparation, awarding contracts and su</w:t>
      </w:r>
      <w:r>
        <w:rPr>
          <w:rFonts w:asciiTheme="majorBidi" w:hAnsiTheme="majorBidi" w:cstheme="majorBidi"/>
          <w:sz w:val="24"/>
          <w:szCs w:val="24"/>
        </w:rPr>
        <w:t>pervision of Plant</w:t>
      </w:r>
      <w:r w:rsidRPr="00DA6F7B">
        <w:rPr>
          <w:rFonts w:asciiTheme="majorBidi" w:hAnsiTheme="majorBidi" w:cstheme="majorBidi"/>
          <w:sz w:val="24"/>
          <w:szCs w:val="24"/>
        </w:rPr>
        <w:t xml:space="preserve"> expansion to accommodate new production lines and capacity increase.</w:t>
      </w:r>
    </w:p>
    <w:p w:rsidR="002E46B5" w:rsidRPr="00DA6F7B" w:rsidRDefault="002E46B5" w:rsidP="002E46B5">
      <w:pPr>
        <w:pStyle w:val="NoSpacing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 w:rsidRPr="00DA6F7B">
        <w:rPr>
          <w:rFonts w:asciiTheme="majorBidi" w:hAnsiTheme="majorBidi" w:cstheme="majorBidi"/>
          <w:sz w:val="24"/>
          <w:szCs w:val="24"/>
        </w:rPr>
        <w:t>Supported WH teams to clear SLOB stocks with assistance from the Sales team and Customers.</w:t>
      </w:r>
    </w:p>
    <w:p w:rsidR="002E46B5" w:rsidRPr="00DA6F7B" w:rsidRDefault="002E46B5" w:rsidP="002E46B5">
      <w:pPr>
        <w:pStyle w:val="NoSpacing"/>
        <w:rPr>
          <w:rFonts w:asciiTheme="majorBidi" w:hAnsiTheme="majorBidi" w:cstheme="majorBidi"/>
          <w:sz w:val="24"/>
          <w:szCs w:val="24"/>
        </w:rPr>
      </w:pPr>
    </w:p>
    <w:p w:rsidR="002E46B5" w:rsidRPr="00DA6F7B" w:rsidRDefault="002E46B5" w:rsidP="002E46B5">
      <w:pPr>
        <w:pStyle w:val="NoSpacing"/>
        <w:rPr>
          <w:rFonts w:asciiTheme="majorBidi" w:hAnsiTheme="majorBidi" w:cstheme="majorBidi"/>
          <w:sz w:val="24"/>
          <w:szCs w:val="24"/>
        </w:rPr>
      </w:pPr>
      <w:r w:rsidRPr="00DA6F7B">
        <w:rPr>
          <w:rFonts w:asciiTheme="majorBidi" w:hAnsiTheme="majorBidi" w:cstheme="majorBidi"/>
          <w:sz w:val="24"/>
          <w:szCs w:val="24"/>
        </w:rPr>
        <w:t>Marketing Research Intern at AMUL Diary, Hyderabad, India</w:t>
      </w:r>
    </w:p>
    <w:p w:rsidR="002E46B5" w:rsidRPr="00DA6F7B" w:rsidRDefault="002E46B5" w:rsidP="002E46B5">
      <w:pPr>
        <w:pStyle w:val="NoSpacing"/>
        <w:rPr>
          <w:rFonts w:asciiTheme="majorBidi" w:hAnsiTheme="majorBidi" w:cstheme="majorBidi"/>
          <w:sz w:val="24"/>
          <w:szCs w:val="24"/>
        </w:rPr>
      </w:pPr>
      <w:r w:rsidRPr="00DA6F7B">
        <w:rPr>
          <w:rFonts w:asciiTheme="majorBidi" w:hAnsiTheme="majorBidi" w:cstheme="majorBidi"/>
          <w:sz w:val="24"/>
          <w:szCs w:val="24"/>
        </w:rPr>
        <w:t>Key Responsibilities:</w:t>
      </w:r>
    </w:p>
    <w:p w:rsidR="002E46B5" w:rsidRPr="00DA6F7B" w:rsidRDefault="002E46B5" w:rsidP="002E46B5">
      <w:pPr>
        <w:pStyle w:val="NoSpacing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 w:rsidRPr="00DA6F7B">
        <w:rPr>
          <w:rFonts w:asciiTheme="majorBidi" w:hAnsiTheme="majorBidi" w:cstheme="majorBidi"/>
          <w:sz w:val="24"/>
          <w:szCs w:val="24"/>
        </w:rPr>
        <w:t>Conduct field research for feasibility of franchise outlet model. Meet prospective investors interested within the assigned area.</w:t>
      </w:r>
    </w:p>
    <w:p w:rsidR="002E46B5" w:rsidRPr="00DA6F7B" w:rsidRDefault="002E46B5" w:rsidP="002E46B5">
      <w:pPr>
        <w:pStyle w:val="NoSpacing"/>
        <w:numPr>
          <w:ilvl w:val="0"/>
          <w:numId w:val="6"/>
        </w:numPr>
        <w:rPr>
          <w:rFonts w:asciiTheme="majorBidi" w:hAnsiTheme="majorBidi" w:cstheme="majorBidi"/>
          <w:sz w:val="24"/>
          <w:szCs w:val="24"/>
        </w:rPr>
      </w:pPr>
      <w:r w:rsidRPr="00DA6F7B">
        <w:rPr>
          <w:rFonts w:asciiTheme="majorBidi" w:hAnsiTheme="majorBidi" w:cstheme="majorBidi"/>
          <w:sz w:val="24"/>
          <w:szCs w:val="24"/>
        </w:rPr>
        <w:t xml:space="preserve">Market analysis/competitor analysis of </w:t>
      </w:r>
      <w:r>
        <w:rPr>
          <w:rFonts w:asciiTheme="majorBidi" w:hAnsiTheme="majorBidi" w:cstheme="majorBidi"/>
          <w:sz w:val="24"/>
          <w:szCs w:val="24"/>
        </w:rPr>
        <w:t>dairy products through all points of sale.</w:t>
      </w:r>
    </w:p>
    <w:p w:rsidR="002E46B5" w:rsidRPr="00DA6F7B" w:rsidRDefault="002E46B5" w:rsidP="002E46B5">
      <w:pPr>
        <w:pStyle w:val="NoSpacing"/>
        <w:numPr>
          <w:ilvl w:val="0"/>
          <w:numId w:val="6"/>
        </w:numPr>
        <w:rPr>
          <w:rFonts w:asciiTheme="majorBidi" w:hAnsiTheme="majorBidi" w:cstheme="majorBidi"/>
          <w:sz w:val="24"/>
          <w:szCs w:val="24"/>
        </w:rPr>
      </w:pPr>
      <w:r w:rsidRPr="00DA6F7B">
        <w:rPr>
          <w:rFonts w:asciiTheme="majorBidi" w:hAnsiTheme="majorBidi" w:cstheme="majorBidi"/>
          <w:sz w:val="24"/>
          <w:szCs w:val="24"/>
        </w:rPr>
        <w:t>Prepare business intelligence information gathered through external reports, questionnaire feedbacks and buyer/consumer interactions for ice creams, frozen yoghurt and other desserts.</w:t>
      </w:r>
    </w:p>
    <w:p w:rsidR="002E46B5" w:rsidRPr="00DA6F7B" w:rsidRDefault="002E46B5" w:rsidP="002E46B5">
      <w:pPr>
        <w:pStyle w:val="NoSpacing"/>
        <w:numPr>
          <w:ilvl w:val="0"/>
          <w:numId w:val="6"/>
        </w:numPr>
        <w:rPr>
          <w:rFonts w:asciiTheme="majorBidi" w:hAnsiTheme="majorBidi" w:cstheme="majorBidi"/>
          <w:sz w:val="24"/>
          <w:szCs w:val="24"/>
        </w:rPr>
      </w:pPr>
      <w:r w:rsidRPr="00DA6F7B">
        <w:rPr>
          <w:rFonts w:asciiTheme="majorBidi" w:hAnsiTheme="majorBidi" w:cstheme="majorBidi"/>
          <w:sz w:val="24"/>
          <w:szCs w:val="24"/>
        </w:rPr>
        <w:t xml:space="preserve">Market research and summer sales study of Amul ice creams, frozen yogurts. Interact with distribution centre teams to analyse cold chain process, packaging process. </w:t>
      </w:r>
    </w:p>
    <w:p w:rsidR="002E46B5" w:rsidRDefault="002E46B5" w:rsidP="002E46B5">
      <w:pPr>
        <w:pStyle w:val="NoSpacing"/>
        <w:numPr>
          <w:ilvl w:val="0"/>
          <w:numId w:val="6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Run SPSS analysis</w:t>
      </w:r>
      <w:r w:rsidRPr="00DA6F7B">
        <w:rPr>
          <w:rFonts w:asciiTheme="majorBidi" w:hAnsiTheme="majorBidi" w:cstheme="majorBidi"/>
          <w:sz w:val="24"/>
          <w:szCs w:val="24"/>
        </w:rPr>
        <w:t xml:space="preserve"> of gathered data to publish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DA6F7B">
        <w:rPr>
          <w:rFonts w:asciiTheme="majorBidi" w:hAnsiTheme="majorBidi" w:cstheme="majorBidi"/>
          <w:sz w:val="24"/>
          <w:szCs w:val="24"/>
        </w:rPr>
        <w:t>final report on assigned projects.</w:t>
      </w:r>
    </w:p>
    <w:p w:rsidR="002E46B5" w:rsidRDefault="002E46B5" w:rsidP="002E46B5">
      <w:pPr>
        <w:pStyle w:val="NoSpacing"/>
        <w:rPr>
          <w:rFonts w:asciiTheme="majorBidi" w:hAnsiTheme="majorBidi" w:cstheme="majorBidi"/>
          <w:sz w:val="24"/>
          <w:szCs w:val="24"/>
        </w:rPr>
      </w:pPr>
    </w:p>
    <w:p w:rsidR="00956003" w:rsidRPr="00956003" w:rsidRDefault="00956003" w:rsidP="00956003">
      <w:pPr>
        <w:pStyle w:val="NoSpacing"/>
        <w:rPr>
          <w:rFonts w:asciiTheme="majorBidi" w:hAnsiTheme="majorBidi" w:cstheme="majorBidi"/>
          <w:sz w:val="24"/>
          <w:szCs w:val="24"/>
          <w:u w:val="single"/>
        </w:rPr>
      </w:pPr>
      <w:r w:rsidRPr="00956003">
        <w:rPr>
          <w:rFonts w:asciiTheme="majorBidi" w:hAnsiTheme="majorBidi" w:cstheme="majorBidi"/>
          <w:sz w:val="24"/>
          <w:szCs w:val="24"/>
          <w:u w:val="single"/>
        </w:rPr>
        <w:t>System Skills</w:t>
      </w:r>
    </w:p>
    <w:p w:rsidR="00956003" w:rsidRPr="003F1CEC" w:rsidRDefault="00956003" w:rsidP="00956003">
      <w:pPr>
        <w:pStyle w:val="NoSpacing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Oracle, Microsoft Dynamics AX, SAP, Excel, Word, PowerPoint, SPSS</w:t>
      </w:r>
    </w:p>
    <w:p w:rsidR="00956003" w:rsidRDefault="00956003" w:rsidP="00C375DF">
      <w:pPr>
        <w:pStyle w:val="NoSpacing"/>
        <w:rPr>
          <w:rFonts w:asciiTheme="majorBidi" w:hAnsiTheme="majorBidi" w:cstheme="majorBidi"/>
          <w:sz w:val="24"/>
          <w:szCs w:val="24"/>
          <w:u w:val="single"/>
        </w:rPr>
      </w:pPr>
    </w:p>
    <w:p w:rsidR="00C375DF" w:rsidRDefault="00C375DF" w:rsidP="00C375DF">
      <w:pPr>
        <w:pStyle w:val="NoSpacing"/>
        <w:rPr>
          <w:rFonts w:asciiTheme="majorBidi" w:hAnsiTheme="majorBidi" w:cstheme="majorBidi"/>
          <w:sz w:val="24"/>
          <w:szCs w:val="24"/>
          <w:u w:val="single"/>
        </w:rPr>
      </w:pPr>
      <w:r w:rsidRPr="00DA6F7B">
        <w:rPr>
          <w:rFonts w:asciiTheme="majorBidi" w:hAnsiTheme="majorBidi" w:cstheme="majorBidi"/>
          <w:sz w:val="24"/>
          <w:szCs w:val="24"/>
          <w:u w:val="single"/>
        </w:rPr>
        <w:t>Personal Information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2"/>
        <w:gridCol w:w="4285"/>
      </w:tblGrid>
      <w:tr w:rsidR="00244072" w:rsidRPr="00DA6F7B" w:rsidTr="009537DD">
        <w:tc>
          <w:tcPr>
            <w:tcW w:w="0" w:type="auto"/>
            <w:vAlign w:val="center"/>
          </w:tcPr>
          <w:p w:rsidR="00C375DF" w:rsidRPr="00DA6F7B" w:rsidRDefault="00C375DF" w:rsidP="00972BF5">
            <w:pPr>
              <w:pStyle w:val="NoSpacing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A6F7B">
              <w:rPr>
                <w:rFonts w:asciiTheme="majorBidi" w:hAnsiTheme="majorBidi" w:cstheme="majorBidi"/>
                <w:sz w:val="24"/>
                <w:szCs w:val="24"/>
              </w:rPr>
              <w:t>Driver’s License</w:t>
            </w:r>
          </w:p>
        </w:tc>
        <w:tc>
          <w:tcPr>
            <w:tcW w:w="0" w:type="auto"/>
            <w:vAlign w:val="center"/>
          </w:tcPr>
          <w:p w:rsidR="00C375DF" w:rsidRPr="00DA6F7B" w:rsidRDefault="00C375DF" w:rsidP="00972BF5">
            <w:pPr>
              <w:pStyle w:val="NoSpacing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UAE, Saudi Arabia</w:t>
            </w:r>
          </w:p>
        </w:tc>
      </w:tr>
      <w:tr w:rsidR="00244072" w:rsidRPr="00DA6F7B" w:rsidTr="009537DD">
        <w:tc>
          <w:tcPr>
            <w:tcW w:w="0" w:type="auto"/>
            <w:vAlign w:val="center"/>
          </w:tcPr>
          <w:p w:rsidR="00C375DF" w:rsidRPr="00DA6F7B" w:rsidRDefault="00C375DF" w:rsidP="00972BF5">
            <w:pPr>
              <w:pStyle w:val="NoSpacing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A6F7B">
              <w:rPr>
                <w:rFonts w:asciiTheme="majorBidi" w:hAnsiTheme="majorBidi" w:cstheme="majorBidi"/>
                <w:sz w:val="24"/>
                <w:szCs w:val="24"/>
              </w:rPr>
              <w:t>Other Languages Known</w:t>
            </w:r>
          </w:p>
        </w:tc>
        <w:tc>
          <w:tcPr>
            <w:tcW w:w="0" w:type="auto"/>
            <w:vAlign w:val="center"/>
          </w:tcPr>
          <w:p w:rsidR="00C375DF" w:rsidRPr="00DA6F7B" w:rsidRDefault="00C375DF" w:rsidP="00972BF5">
            <w:pPr>
              <w:pStyle w:val="NoSpacing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Malayalam, </w:t>
            </w:r>
            <w:r w:rsidRPr="00DA6F7B">
              <w:rPr>
                <w:rFonts w:asciiTheme="majorBidi" w:hAnsiTheme="majorBidi" w:cstheme="majorBidi"/>
                <w:sz w:val="24"/>
                <w:szCs w:val="24"/>
              </w:rPr>
              <w:t>Hindi</w:t>
            </w:r>
          </w:p>
        </w:tc>
      </w:tr>
      <w:tr w:rsidR="00244072" w:rsidRPr="00DA6F7B" w:rsidTr="009537DD">
        <w:tc>
          <w:tcPr>
            <w:tcW w:w="0" w:type="auto"/>
            <w:vAlign w:val="center"/>
          </w:tcPr>
          <w:p w:rsidR="009537DD" w:rsidRPr="00DA6F7B" w:rsidRDefault="009537DD" w:rsidP="00972BF5">
            <w:pPr>
              <w:pStyle w:val="NoSpacing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Visa Status</w:t>
            </w:r>
          </w:p>
        </w:tc>
        <w:tc>
          <w:tcPr>
            <w:tcW w:w="0" w:type="auto"/>
            <w:vAlign w:val="center"/>
          </w:tcPr>
          <w:p w:rsidR="009537DD" w:rsidRDefault="00244072" w:rsidP="00244072">
            <w:pPr>
              <w:pStyle w:val="NoSpacing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UAE Residence(Spouse Sponsorship)</w:t>
            </w:r>
          </w:p>
        </w:tc>
      </w:tr>
      <w:tr w:rsidR="00244072" w:rsidRPr="00DA6F7B" w:rsidTr="009537DD">
        <w:tc>
          <w:tcPr>
            <w:tcW w:w="0" w:type="auto"/>
            <w:vAlign w:val="center"/>
          </w:tcPr>
          <w:p w:rsidR="00244072" w:rsidRDefault="00244072" w:rsidP="00972BF5">
            <w:pPr>
              <w:pStyle w:val="NoSpacing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Visa Valid</w:t>
            </w:r>
            <w:r w:rsidR="00EA5FAD">
              <w:rPr>
                <w:rFonts w:asciiTheme="majorBidi" w:hAnsiTheme="majorBidi" w:cstheme="majorBidi"/>
                <w:sz w:val="24"/>
                <w:szCs w:val="24"/>
              </w:rPr>
              <w:t>ity</w:t>
            </w:r>
          </w:p>
        </w:tc>
        <w:tc>
          <w:tcPr>
            <w:tcW w:w="0" w:type="auto"/>
            <w:vAlign w:val="center"/>
          </w:tcPr>
          <w:p w:rsidR="00244072" w:rsidRDefault="00244072" w:rsidP="00244072">
            <w:pPr>
              <w:pStyle w:val="NoSpacing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04/May/2024</w:t>
            </w:r>
          </w:p>
        </w:tc>
      </w:tr>
    </w:tbl>
    <w:p w:rsidR="00C375DF" w:rsidRDefault="00C375DF" w:rsidP="00D45B61">
      <w:pPr>
        <w:pStyle w:val="NoSpacing"/>
        <w:rPr>
          <w:rFonts w:asciiTheme="majorBidi" w:hAnsiTheme="majorBidi" w:cstheme="majorBidi"/>
          <w:sz w:val="24"/>
          <w:szCs w:val="24"/>
        </w:rPr>
      </w:pPr>
    </w:p>
    <w:sectPr w:rsidR="00C375DF" w:rsidSect="002E46B5">
      <w:pgSz w:w="11906" w:h="16838"/>
      <w:pgMar w:top="907" w:right="720" w:bottom="907" w:left="72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021EA"/>
    <w:multiLevelType w:val="hybridMultilevel"/>
    <w:tmpl w:val="9B4E6F0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2383D"/>
    <w:multiLevelType w:val="hybridMultilevel"/>
    <w:tmpl w:val="6018D61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991A59"/>
    <w:multiLevelType w:val="hybridMultilevel"/>
    <w:tmpl w:val="0A84C8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534C8E"/>
    <w:multiLevelType w:val="hybridMultilevel"/>
    <w:tmpl w:val="64EE862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9B0835"/>
    <w:multiLevelType w:val="hybridMultilevel"/>
    <w:tmpl w:val="141E03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9521AF"/>
    <w:multiLevelType w:val="hybridMultilevel"/>
    <w:tmpl w:val="F616440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D851E6"/>
    <w:multiLevelType w:val="hybridMultilevel"/>
    <w:tmpl w:val="76FAB3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133F88"/>
    <w:multiLevelType w:val="hybridMultilevel"/>
    <w:tmpl w:val="FA1223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7"/>
  </w:num>
  <w:num w:numId="5">
    <w:abstractNumId w:val="0"/>
  </w:num>
  <w:num w:numId="6">
    <w:abstractNumId w:val="4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6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08EB"/>
    <w:rsid w:val="000B28DE"/>
    <w:rsid w:val="001154F1"/>
    <w:rsid w:val="00121283"/>
    <w:rsid w:val="001C1810"/>
    <w:rsid w:val="001C7A36"/>
    <w:rsid w:val="00211A18"/>
    <w:rsid w:val="00244072"/>
    <w:rsid w:val="002E46B5"/>
    <w:rsid w:val="00304596"/>
    <w:rsid w:val="003E1A97"/>
    <w:rsid w:val="003F1CEC"/>
    <w:rsid w:val="003F3BEB"/>
    <w:rsid w:val="004E1B8E"/>
    <w:rsid w:val="006073D1"/>
    <w:rsid w:val="006408EB"/>
    <w:rsid w:val="00676265"/>
    <w:rsid w:val="00776DF0"/>
    <w:rsid w:val="007F31EE"/>
    <w:rsid w:val="00822ED3"/>
    <w:rsid w:val="008C5FC3"/>
    <w:rsid w:val="009023F2"/>
    <w:rsid w:val="009521A8"/>
    <w:rsid w:val="009537DD"/>
    <w:rsid w:val="00956003"/>
    <w:rsid w:val="009F38F7"/>
    <w:rsid w:val="00A01E9C"/>
    <w:rsid w:val="00A458C5"/>
    <w:rsid w:val="00A859D9"/>
    <w:rsid w:val="00BD4CE6"/>
    <w:rsid w:val="00C04EF4"/>
    <w:rsid w:val="00C158C0"/>
    <w:rsid w:val="00C375DF"/>
    <w:rsid w:val="00CB5055"/>
    <w:rsid w:val="00D01598"/>
    <w:rsid w:val="00D45B61"/>
    <w:rsid w:val="00EA5FAD"/>
    <w:rsid w:val="00EE3A27"/>
    <w:rsid w:val="00F84F8C"/>
    <w:rsid w:val="00FC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529D2"/>
  <w15:docId w15:val="{FBC6EDED-7B65-409A-B956-DE7120D62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75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2E46B5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locked/>
    <w:rsid w:val="002E46B5"/>
  </w:style>
  <w:style w:type="table" w:styleId="TableGrid">
    <w:name w:val="Table Grid"/>
    <w:basedOn w:val="TableNormal"/>
    <w:uiPriority w:val="59"/>
    <w:rsid w:val="002E46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C5F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882</Words>
  <Characters>5032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shabeersk</dc:creator>
  <cp:keywords/>
  <dc:description/>
  <cp:lastModifiedBy>Microsoft Office User</cp:lastModifiedBy>
  <cp:revision>33</cp:revision>
  <dcterms:created xsi:type="dcterms:W3CDTF">2021-02-01T18:53:00Z</dcterms:created>
  <dcterms:modified xsi:type="dcterms:W3CDTF">2021-09-12T09:58:00Z</dcterms:modified>
</cp:coreProperties>
</file>