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710" w:rsidRDefault="0049747F" w:rsidP="001A69CF">
      <w:pPr>
        <w:pStyle w:val="Heading1"/>
        <w:tabs>
          <w:tab w:val="left" w:pos="1890"/>
          <w:tab w:val="left" w:pos="2160"/>
        </w:tabs>
        <w:jc w:val="both"/>
        <w:rPr>
          <w:rStyle w:val="Emphasis"/>
          <w:rFonts w:ascii="Verdana" w:hAnsi="Verdana"/>
          <w:i w:val="0"/>
          <w:color w:val="auto"/>
        </w:rPr>
      </w:pPr>
      <w:r>
        <w:rPr>
          <w:rFonts w:ascii="Verdana" w:hAnsi="Verdana"/>
          <w:iCs/>
          <w:noProof/>
          <w:color w:val="auto"/>
          <w:lang w:val="en-US"/>
        </w:rPr>
        <w:drawing>
          <wp:anchor distT="0" distB="0" distL="114300" distR="114300" simplePos="0" relativeHeight="251658240" behindDoc="0" locked="0" layoutInCell="1" allowOverlap="1">
            <wp:simplePos x="914400" y="762000"/>
            <wp:positionH relativeFrom="margin">
              <wp:align>left</wp:align>
            </wp:positionH>
            <wp:positionV relativeFrom="margin">
              <wp:align>top</wp:align>
            </wp:positionV>
            <wp:extent cx="1152525" cy="1514475"/>
            <wp:effectExtent l="0" t="0" r="0" b="0"/>
            <wp:wrapSquare wrapText="bothSides"/>
            <wp:docPr id="4" name="Picture 4" descr="D:\UAE\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AE\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514475"/>
                    </a:xfrm>
                    <a:prstGeom prst="rect">
                      <a:avLst/>
                    </a:prstGeom>
                    <a:noFill/>
                    <a:ln>
                      <a:noFill/>
                    </a:ln>
                  </pic:spPr>
                </pic:pic>
              </a:graphicData>
            </a:graphic>
          </wp:anchor>
        </w:drawing>
      </w:r>
      <w:r>
        <w:rPr>
          <w:rStyle w:val="Emphasis"/>
          <w:rFonts w:ascii="Verdana" w:hAnsi="Verdana"/>
          <w:i w:val="0"/>
          <w:color w:val="auto"/>
        </w:rPr>
        <w:t xml:space="preserve">             </w:t>
      </w:r>
      <w:r w:rsidR="00C2789B">
        <w:rPr>
          <w:rStyle w:val="Emphasis"/>
          <w:rFonts w:ascii="Verdana" w:hAnsi="Verdana"/>
          <w:i w:val="0"/>
          <w:color w:val="auto"/>
        </w:rPr>
        <w:t xml:space="preserve"> </w:t>
      </w:r>
      <w:proofErr w:type="spellStart"/>
      <w:r w:rsidR="00CD679D" w:rsidRPr="00CD679D">
        <w:rPr>
          <w:rStyle w:val="Emphasis"/>
          <w:rFonts w:ascii="Verdana" w:hAnsi="Verdana"/>
          <w:i w:val="0"/>
          <w:color w:val="auto"/>
        </w:rPr>
        <w:t>Raijo</w:t>
      </w:r>
      <w:proofErr w:type="spellEnd"/>
      <w:r w:rsidR="00CD679D" w:rsidRPr="00CD679D">
        <w:rPr>
          <w:rStyle w:val="Emphasis"/>
          <w:rFonts w:ascii="Verdana" w:hAnsi="Verdana"/>
          <w:i w:val="0"/>
          <w:color w:val="auto"/>
        </w:rPr>
        <w:t xml:space="preserve"> George</w:t>
      </w:r>
    </w:p>
    <w:p w:rsidR="00916C8D" w:rsidRPr="00916C8D" w:rsidRDefault="00916C8D" w:rsidP="001A69CF">
      <w:pPr>
        <w:jc w:val="both"/>
      </w:pPr>
    </w:p>
    <w:p w:rsidR="00093212" w:rsidRDefault="0049747F" w:rsidP="001A69CF">
      <w:pPr>
        <w:jc w:val="both"/>
        <w:rPr>
          <w:sz w:val="18"/>
          <w:szCs w:val="18"/>
        </w:rPr>
      </w:pPr>
      <w:r>
        <w:rPr>
          <w:b/>
          <w:sz w:val="18"/>
          <w:szCs w:val="18"/>
        </w:rPr>
        <w:t xml:space="preserve">            </w:t>
      </w:r>
      <w:r>
        <w:rPr>
          <w:b/>
          <w:sz w:val="18"/>
          <w:szCs w:val="18"/>
        </w:rPr>
        <w:tab/>
      </w:r>
      <w:r>
        <w:rPr>
          <w:b/>
          <w:sz w:val="18"/>
          <w:szCs w:val="18"/>
        </w:rPr>
        <w:tab/>
        <w:t xml:space="preserve">   </w:t>
      </w:r>
      <w:r w:rsidR="00CD679D" w:rsidRPr="00CD679D">
        <w:rPr>
          <w:b/>
          <w:sz w:val="18"/>
          <w:szCs w:val="18"/>
        </w:rPr>
        <w:t>Phone</w:t>
      </w:r>
      <w:r w:rsidR="00CD679D">
        <w:rPr>
          <w:sz w:val="18"/>
          <w:szCs w:val="18"/>
        </w:rPr>
        <w:t xml:space="preserve">:  </w:t>
      </w:r>
      <w:r w:rsidR="00D22B5C">
        <w:rPr>
          <w:sz w:val="18"/>
          <w:szCs w:val="18"/>
        </w:rPr>
        <w:t>+971562076260</w:t>
      </w:r>
    </w:p>
    <w:p w:rsidR="00141595" w:rsidRDefault="0049747F" w:rsidP="001A69CF">
      <w:pPr>
        <w:ind w:firstLine="288"/>
        <w:jc w:val="both"/>
        <w:rPr>
          <w:sz w:val="18"/>
          <w:szCs w:val="18"/>
        </w:rPr>
      </w:pPr>
      <w:r>
        <w:rPr>
          <w:b/>
          <w:sz w:val="18"/>
          <w:szCs w:val="18"/>
        </w:rPr>
        <w:t xml:space="preserve">                 </w:t>
      </w:r>
      <w:proofErr w:type="spellStart"/>
      <w:r w:rsidR="00CD679D" w:rsidRPr="00CD679D">
        <w:rPr>
          <w:b/>
          <w:sz w:val="18"/>
          <w:szCs w:val="18"/>
        </w:rPr>
        <w:t>Address</w:t>
      </w:r>
      <w:proofErr w:type="gramStart"/>
      <w:r w:rsidR="00CD679D">
        <w:rPr>
          <w:sz w:val="18"/>
          <w:szCs w:val="18"/>
        </w:rPr>
        <w:t>:</w:t>
      </w:r>
      <w:r w:rsidR="00141595">
        <w:rPr>
          <w:sz w:val="18"/>
          <w:szCs w:val="18"/>
        </w:rPr>
        <w:t>Al</w:t>
      </w:r>
      <w:proofErr w:type="spellEnd"/>
      <w:proofErr w:type="gramEnd"/>
      <w:r w:rsidR="00141595">
        <w:rPr>
          <w:sz w:val="18"/>
          <w:szCs w:val="18"/>
        </w:rPr>
        <w:t xml:space="preserve"> </w:t>
      </w:r>
      <w:proofErr w:type="spellStart"/>
      <w:r w:rsidR="00141595">
        <w:rPr>
          <w:sz w:val="18"/>
          <w:szCs w:val="18"/>
        </w:rPr>
        <w:t>Mankhool,Bur</w:t>
      </w:r>
      <w:proofErr w:type="spellEnd"/>
      <w:r w:rsidR="00141595">
        <w:rPr>
          <w:sz w:val="18"/>
          <w:szCs w:val="18"/>
        </w:rPr>
        <w:t xml:space="preserve"> Dubai</w:t>
      </w:r>
      <w:r w:rsidR="006E4F5E">
        <w:rPr>
          <w:sz w:val="18"/>
          <w:szCs w:val="18"/>
        </w:rPr>
        <w:t xml:space="preserve">    </w:t>
      </w:r>
    </w:p>
    <w:p w:rsidR="00093212" w:rsidRDefault="00141595" w:rsidP="001A69CF">
      <w:pPr>
        <w:ind w:firstLine="288"/>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U.A.E</w:t>
      </w:r>
      <w:r w:rsidR="006E4F5E">
        <w:rPr>
          <w:sz w:val="18"/>
          <w:szCs w:val="18"/>
        </w:rPr>
        <w:t xml:space="preserve">   </w:t>
      </w:r>
    </w:p>
    <w:p w:rsidR="00093212" w:rsidRDefault="0049747F" w:rsidP="001A69CF">
      <w:pPr>
        <w:jc w:val="both"/>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r w:rsidR="00916C8D">
        <w:rPr>
          <w:sz w:val="18"/>
          <w:szCs w:val="18"/>
        </w:rPr>
        <w:t xml:space="preserve"> </w:t>
      </w:r>
    </w:p>
    <w:p w:rsidR="00093212" w:rsidRDefault="00093212" w:rsidP="001A69CF">
      <w:pPr>
        <w:ind w:firstLine="288"/>
        <w:jc w:val="both"/>
        <w:rPr>
          <w:sz w:val="18"/>
          <w:szCs w:val="18"/>
        </w:rPr>
      </w:pPr>
      <w:r>
        <w:rPr>
          <w:sz w:val="18"/>
          <w:szCs w:val="18"/>
        </w:rPr>
        <w:t xml:space="preserve">                       </w:t>
      </w:r>
      <w:r w:rsidR="00D22B5C">
        <w:rPr>
          <w:sz w:val="18"/>
          <w:szCs w:val="18"/>
        </w:rPr>
        <w:t xml:space="preserve">       </w:t>
      </w:r>
    </w:p>
    <w:p w:rsidR="00093212" w:rsidRDefault="00D22B5C" w:rsidP="00D22B5C">
      <w:pPr>
        <w:ind w:firstLine="288"/>
        <w:jc w:val="both"/>
        <w:rPr>
          <w:sz w:val="18"/>
          <w:szCs w:val="18"/>
        </w:rPr>
      </w:pPr>
      <w:r>
        <w:rPr>
          <w:sz w:val="18"/>
          <w:szCs w:val="18"/>
        </w:rPr>
        <w:t xml:space="preserve"> </w:t>
      </w:r>
    </w:p>
    <w:p w:rsidR="00CD679D" w:rsidRDefault="00CD679D" w:rsidP="001A69CF">
      <w:pPr>
        <w:ind w:firstLine="288"/>
        <w:jc w:val="both"/>
        <w:rPr>
          <w:sz w:val="18"/>
          <w:szCs w:val="18"/>
        </w:rPr>
      </w:pPr>
    </w:p>
    <w:p w:rsidR="00CD679D" w:rsidRDefault="00CD679D" w:rsidP="001A69CF">
      <w:pPr>
        <w:ind w:firstLine="288"/>
        <w:jc w:val="both"/>
        <w:rPr>
          <w:sz w:val="18"/>
          <w:szCs w:val="18"/>
        </w:rPr>
      </w:pPr>
      <w:r w:rsidRPr="00CD679D">
        <w:rPr>
          <w:b/>
          <w:sz w:val="18"/>
          <w:szCs w:val="18"/>
        </w:rPr>
        <w:t xml:space="preserve">             </w:t>
      </w:r>
      <w:r w:rsidR="00D22B5C">
        <w:rPr>
          <w:b/>
          <w:sz w:val="18"/>
          <w:szCs w:val="18"/>
        </w:rPr>
        <w:t xml:space="preserve"> </w:t>
      </w:r>
      <w:r w:rsidR="00BE7E9A">
        <w:rPr>
          <w:b/>
          <w:sz w:val="18"/>
          <w:szCs w:val="18"/>
        </w:rPr>
        <w:t xml:space="preserve"> </w:t>
      </w:r>
      <w:r w:rsidR="00141595">
        <w:rPr>
          <w:b/>
          <w:sz w:val="18"/>
          <w:szCs w:val="18"/>
        </w:rPr>
        <w:t xml:space="preserve"> </w:t>
      </w:r>
      <w:r w:rsidR="00D2091D">
        <w:rPr>
          <w:b/>
          <w:sz w:val="18"/>
          <w:szCs w:val="18"/>
        </w:rPr>
        <w:t xml:space="preserve">                               </w:t>
      </w:r>
      <w:r w:rsidR="00141595">
        <w:rPr>
          <w:b/>
          <w:sz w:val="18"/>
          <w:szCs w:val="18"/>
        </w:rPr>
        <w:t xml:space="preserve"> </w:t>
      </w:r>
      <w:r w:rsidRPr="00CD679D">
        <w:rPr>
          <w:b/>
          <w:sz w:val="18"/>
          <w:szCs w:val="18"/>
        </w:rPr>
        <w:t>Email</w:t>
      </w:r>
      <w:r w:rsidR="00A1279C">
        <w:rPr>
          <w:sz w:val="18"/>
          <w:szCs w:val="18"/>
        </w:rPr>
        <w:t xml:space="preserve">:    </w:t>
      </w:r>
      <w:r>
        <w:rPr>
          <w:sz w:val="18"/>
          <w:szCs w:val="18"/>
        </w:rPr>
        <w:t>raijogeorge@gmail.com</w:t>
      </w:r>
    </w:p>
    <w:p w:rsidR="00CD679D" w:rsidRDefault="00CD679D" w:rsidP="00093212">
      <w:pPr>
        <w:pBdr>
          <w:bottom w:val="single" w:sz="6" w:space="1" w:color="auto"/>
        </w:pBdr>
        <w:ind w:firstLine="288"/>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EF43E2" w:rsidRDefault="00EF43E2">
      <w:pPr>
        <w:jc w:val="both"/>
        <w:rPr>
          <w:sz w:val="18"/>
          <w:szCs w:val="18"/>
        </w:rPr>
      </w:pPr>
      <w:r>
        <w:rPr>
          <w:sz w:val="18"/>
          <w:szCs w:val="18"/>
        </w:rPr>
        <w:t xml:space="preserve">Seeking </w:t>
      </w:r>
      <w:proofErr w:type="gramStart"/>
      <w:r w:rsidR="003F0F67">
        <w:rPr>
          <w:sz w:val="18"/>
          <w:szCs w:val="18"/>
        </w:rPr>
        <w:t>Senior</w:t>
      </w:r>
      <w:proofErr w:type="gramEnd"/>
      <w:r>
        <w:rPr>
          <w:sz w:val="18"/>
          <w:szCs w:val="18"/>
        </w:rPr>
        <w:t xml:space="preserve"> level assignments in Finance &amp; Management Accounts with a high growth oriented organisation to explore my professional/educational abilities and background.</w:t>
      </w:r>
    </w:p>
    <w:p w:rsidR="00EF43E2" w:rsidRDefault="00EF43E2">
      <w:pPr>
        <w:jc w:val="both"/>
        <w:rPr>
          <w:b/>
          <w:sz w:val="18"/>
          <w:szCs w:val="18"/>
        </w:rPr>
      </w:pPr>
    </w:p>
    <w:p w:rsidR="007B3239" w:rsidRPr="007B3239" w:rsidRDefault="007B3239" w:rsidP="007B3239">
      <w:pPr>
        <w:pBdr>
          <w:top w:val="single" w:sz="4" w:space="1" w:color="auto"/>
          <w:bottom w:val="dotted" w:sz="4" w:space="1" w:color="auto"/>
        </w:pBdr>
        <w:shd w:val="thinReverseDiagStripe" w:color="DDDDDD" w:fill="auto"/>
        <w:rPr>
          <w:b/>
        </w:rPr>
      </w:pPr>
      <w:r w:rsidRPr="007B3239">
        <w:rPr>
          <w:b/>
        </w:rPr>
        <w:t>Professional Profile</w:t>
      </w:r>
    </w:p>
    <w:p w:rsidR="007B3239" w:rsidRPr="007B3239" w:rsidRDefault="007B3239" w:rsidP="007B3239">
      <w:pPr>
        <w:spacing w:after="120"/>
        <w:ind w:left="360"/>
        <w:jc w:val="both"/>
        <w:rPr>
          <w:sz w:val="18"/>
          <w:szCs w:val="18"/>
        </w:rPr>
      </w:pPr>
    </w:p>
    <w:p w:rsidR="00C05798" w:rsidRPr="00C05798" w:rsidRDefault="00C05798" w:rsidP="00C05798">
      <w:pPr>
        <w:numPr>
          <w:ilvl w:val="0"/>
          <w:numId w:val="14"/>
        </w:numPr>
        <w:spacing w:after="120"/>
        <w:jc w:val="both"/>
        <w:rPr>
          <w:sz w:val="18"/>
          <w:szCs w:val="18"/>
        </w:rPr>
      </w:pPr>
      <w:r>
        <w:rPr>
          <w:sz w:val="18"/>
          <w:szCs w:val="18"/>
        </w:rPr>
        <w:t>A</w:t>
      </w:r>
      <w:r w:rsidRPr="00C05798">
        <w:rPr>
          <w:sz w:val="18"/>
          <w:szCs w:val="18"/>
        </w:rPr>
        <w:t xml:space="preserve"> result oriente</w:t>
      </w:r>
      <w:r w:rsidR="00CA75C3">
        <w:rPr>
          <w:sz w:val="18"/>
          <w:szCs w:val="18"/>
        </w:rPr>
        <w:t xml:space="preserve">d professional with over </w:t>
      </w:r>
      <w:r w:rsidR="008D5663">
        <w:rPr>
          <w:sz w:val="18"/>
          <w:szCs w:val="18"/>
        </w:rPr>
        <w:t>17</w:t>
      </w:r>
      <w:r w:rsidR="006848E3">
        <w:rPr>
          <w:sz w:val="18"/>
          <w:szCs w:val="18"/>
        </w:rPr>
        <w:t xml:space="preserve"> </w:t>
      </w:r>
      <w:r w:rsidRPr="00C05798">
        <w:rPr>
          <w:sz w:val="18"/>
          <w:szCs w:val="18"/>
        </w:rPr>
        <w:t xml:space="preserve">years </w:t>
      </w:r>
      <w:r w:rsidR="005574A3" w:rsidRPr="00C05798">
        <w:rPr>
          <w:sz w:val="18"/>
          <w:szCs w:val="18"/>
        </w:rPr>
        <w:t>of experience</w:t>
      </w:r>
      <w:r w:rsidRPr="00C05798">
        <w:rPr>
          <w:sz w:val="18"/>
          <w:szCs w:val="18"/>
        </w:rPr>
        <w:t xml:space="preserve"> in managing the overall finance and accounts which in</w:t>
      </w:r>
      <w:r>
        <w:rPr>
          <w:sz w:val="18"/>
          <w:szCs w:val="18"/>
        </w:rPr>
        <w:t>c</w:t>
      </w:r>
      <w:r w:rsidRPr="00C05798">
        <w:rPr>
          <w:sz w:val="18"/>
          <w:szCs w:val="18"/>
        </w:rPr>
        <w:t xml:space="preserve">ludes Budgeting, MIS and Statutory Compliance, Payroll Management, Account Payables, Treasury etc.  </w:t>
      </w:r>
      <w:proofErr w:type="gramStart"/>
      <w:r w:rsidRPr="00C05798">
        <w:rPr>
          <w:sz w:val="18"/>
          <w:szCs w:val="18"/>
        </w:rPr>
        <w:t>to</w:t>
      </w:r>
      <w:proofErr w:type="gramEnd"/>
      <w:r w:rsidRPr="00C05798">
        <w:rPr>
          <w:sz w:val="18"/>
          <w:szCs w:val="18"/>
        </w:rPr>
        <w:t xml:space="preserve"> the core competencies across the tenures. Extensive experience in conceptualizing and implementing financial procedures and actively involved in Maintenance &amp; Finalization of Accounts, Audits, Fund management, Compliances and Profit Monitoring. </w:t>
      </w:r>
      <w:r>
        <w:rPr>
          <w:sz w:val="18"/>
          <w:szCs w:val="18"/>
        </w:rPr>
        <w:t>Good</w:t>
      </w:r>
      <w:r w:rsidRPr="00C05798">
        <w:rPr>
          <w:sz w:val="18"/>
          <w:szCs w:val="18"/>
        </w:rPr>
        <w:t xml:space="preserve"> work experience on all financ</w:t>
      </w:r>
      <w:r>
        <w:rPr>
          <w:sz w:val="18"/>
          <w:szCs w:val="18"/>
        </w:rPr>
        <w:t>ial software like SAP ECC 6</w:t>
      </w:r>
      <w:r w:rsidR="008A6BB0">
        <w:rPr>
          <w:sz w:val="18"/>
          <w:szCs w:val="18"/>
        </w:rPr>
        <w:t xml:space="preserve">, Microsoft </w:t>
      </w:r>
      <w:r w:rsidR="00155AAE">
        <w:rPr>
          <w:sz w:val="18"/>
          <w:szCs w:val="18"/>
        </w:rPr>
        <w:t>Dynamics AX 2012</w:t>
      </w:r>
      <w:r>
        <w:rPr>
          <w:sz w:val="18"/>
          <w:szCs w:val="18"/>
        </w:rPr>
        <w:t xml:space="preserve"> </w:t>
      </w:r>
      <w:r w:rsidR="00B41863">
        <w:rPr>
          <w:sz w:val="18"/>
          <w:szCs w:val="18"/>
        </w:rPr>
        <w:t>and Tally</w:t>
      </w:r>
      <w:r w:rsidRPr="00C05798">
        <w:rPr>
          <w:sz w:val="18"/>
          <w:szCs w:val="18"/>
        </w:rPr>
        <w:t xml:space="preserve">. Proficient in providing financial performance/MIS reports to top management for strategic decision making. Proficient in managing the Payroll Processing function entailing design &amp; development of systems &amp; procedures and filing of statutory returns. An exemplary communicator with expertise in liaising with diverse statutory agencies for securing mandatory approvals. </w:t>
      </w:r>
    </w:p>
    <w:p w:rsidR="007B3239" w:rsidRPr="007B3239" w:rsidRDefault="007B3239" w:rsidP="00B42296">
      <w:pPr>
        <w:spacing w:after="120"/>
        <w:ind w:left="360"/>
        <w:jc w:val="both"/>
        <w:rPr>
          <w:b/>
          <w:sz w:val="18"/>
          <w:szCs w:val="18"/>
        </w:rPr>
      </w:pPr>
    </w:p>
    <w:p w:rsidR="007B3239" w:rsidRPr="007B3239" w:rsidRDefault="001C7151" w:rsidP="00B42296">
      <w:pPr>
        <w:pBdr>
          <w:top w:val="single" w:sz="4" w:space="1" w:color="auto"/>
          <w:bottom w:val="dotted" w:sz="4" w:space="1" w:color="auto"/>
        </w:pBdr>
        <w:shd w:val="thinReverseDiagStripe" w:color="DDDDDD" w:fill="auto"/>
        <w:rPr>
          <w:b/>
        </w:rPr>
      </w:pPr>
      <w:r>
        <w:rPr>
          <w:b/>
        </w:rPr>
        <w:t>Competencies Overview</w:t>
      </w:r>
    </w:p>
    <w:p w:rsidR="001C7151" w:rsidRPr="001C7151" w:rsidRDefault="001C7151" w:rsidP="001C7151">
      <w:pPr>
        <w:rPr>
          <w:sz w:val="18"/>
          <w:szCs w:val="18"/>
        </w:rPr>
      </w:pPr>
    </w:p>
    <w:p w:rsidR="001C7151" w:rsidRPr="00F8386D" w:rsidRDefault="001C7151" w:rsidP="001C7151">
      <w:pPr>
        <w:rPr>
          <w:sz w:val="18"/>
          <w:szCs w:val="18"/>
          <w:u w:val="single"/>
        </w:rPr>
      </w:pPr>
      <w:r w:rsidRPr="00F8386D">
        <w:rPr>
          <w:sz w:val="18"/>
          <w:szCs w:val="18"/>
          <w:u w:val="single"/>
        </w:rPr>
        <w:t>Accounting Operations</w:t>
      </w:r>
    </w:p>
    <w:p w:rsidR="00F8386D" w:rsidRPr="001C7151" w:rsidRDefault="00F8386D" w:rsidP="001C7151">
      <w:pPr>
        <w:rPr>
          <w:sz w:val="18"/>
          <w:szCs w:val="18"/>
        </w:rPr>
      </w:pPr>
    </w:p>
    <w:p w:rsidR="001C7151" w:rsidRPr="001C7151" w:rsidRDefault="001C7151" w:rsidP="001C7151">
      <w:pPr>
        <w:numPr>
          <w:ilvl w:val="0"/>
          <w:numId w:val="36"/>
        </w:numPr>
        <w:jc w:val="both"/>
        <w:rPr>
          <w:sz w:val="18"/>
          <w:szCs w:val="18"/>
        </w:rPr>
      </w:pPr>
      <w:r w:rsidRPr="001C7151">
        <w:rPr>
          <w:sz w:val="18"/>
          <w:szCs w:val="18"/>
        </w:rPr>
        <w:t>Handling preparation of accounts, financial reports that showcases &amp; anticipates the organization's financial position to ensure proper accounting and reporting.</w:t>
      </w:r>
    </w:p>
    <w:p w:rsidR="001C7151" w:rsidRPr="001C7151" w:rsidRDefault="001C7151" w:rsidP="001C7151">
      <w:pPr>
        <w:numPr>
          <w:ilvl w:val="0"/>
          <w:numId w:val="36"/>
        </w:numPr>
        <w:jc w:val="both"/>
        <w:rPr>
          <w:sz w:val="18"/>
          <w:szCs w:val="18"/>
        </w:rPr>
      </w:pPr>
      <w:r w:rsidRPr="001C7151">
        <w:rPr>
          <w:sz w:val="18"/>
          <w:szCs w:val="18"/>
        </w:rPr>
        <w:t>Handling Regular booking of Invoices, Invoice Verification and Pa</w:t>
      </w:r>
      <w:r w:rsidR="005A4EEF">
        <w:rPr>
          <w:sz w:val="18"/>
          <w:szCs w:val="18"/>
        </w:rPr>
        <w:t xml:space="preserve">yment processing through SAP </w:t>
      </w:r>
      <w:r w:rsidR="00117216">
        <w:rPr>
          <w:sz w:val="18"/>
          <w:szCs w:val="18"/>
        </w:rPr>
        <w:t xml:space="preserve">and Microsoft Dynamics AX 12 </w:t>
      </w:r>
      <w:r w:rsidR="005A4EEF">
        <w:rPr>
          <w:sz w:val="18"/>
          <w:szCs w:val="18"/>
        </w:rPr>
        <w:t>system</w:t>
      </w:r>
      <w:r w:rsidR="00117216">
        <w:rPr>
          <w:sz w:val="18"/>
          <w:szCs w:val="18"/>
        </w:rPr>
        <w:t>s</w:t>
      </w:r>
    </w:p>
    <w:p w:rsidR="001C7151" w:rsidRPr="001C7151" w:rsidRDefault="001C7151" w:rsidP="001C7151">
      <w:pPr>
        <w:numPr>
          <w:ilvl w:val="0"/>
          <w:numId w:val="36"/>
        </w:numPr>
        <w:jc w:val="both"/>
        <w:rPr>
          <w:sz w:val="18"/>
          <w:szCs w:val="18"/>
        </w:rPr>
      </w:pPr>
      <w:r w:rsidRPr="001C7151">
        <w:rPr>
          <w:sz w:val="18"/>
          <w:szCs w:val="18"/>
        </w:rPr>
        <w:t xml:space="preserve">Handling Fixed Asset </w:t>
      </w:r>
      <w:r w:rsidR="005574A3">
        <w:rPr>
          <w:sz w:val="18"/>
          <w:szCs w:val="18"/>
        </w:rPr>
        <w:t>Accounting,</w:t>
      </w:r>
      <w:r w:rsidRPr="001C7151">
        <w:rPr>
          <w:sz w:val="18"/>
          <w:szCs w:val="18"/>
        </w:rPr>
        <w:t xml:space="preserve"> Depreciation etc. </w:t>
      </w:r>
    </w:p>
    <w:p w:rsidR="001C7151" w:rsidRPr="001C7151" w:rsidRDefault="001C7151" w:rsidP="001C7151">
      <w:pPr>
        <w:numPr>
          <w:ilvl w:val="0"/>
          <w:numId w:val="36"/>
        </w:numPr>
        <w:jc w:val="both"/>
        <w:rPr>
          <w:sz w:val="18"/>
          <w:szCs w:val="18"/>
        </w:rPr>
      </w:pPr>
      <w:r w:rsidRPr="001C7151">
        <w:rPr>
          <w:sz w:val="18"/>
          <w:szCs w:val="18"/>
        </w:rPr>
        <w:t>Handling preparation of MIS reports and reconciliation statements as well as undertaking analysis to key indicators to assist top management.</w:t>
      </w:r>
    </w:p>
    <w:p w:rsidR="001C7151" w:rsidRPr="001C7151" w:rsidRDefault="001C7151" w:rsidP="001C7151">
      <w:pPr>
        <w:numPr>
          <w:ilvl w:val="0"/>
          <w:numId w:val="36"/>
        </w:numPr>
        <w:jc w:val="both"/>
        <w:rPr>
          <w:sz w:val="18"/>
          <w:szCs w:val="18"/>
        </w:rPr>
      </w:pPr>
      <w:r w:rsidRPr="001C7151">
        <w:rPr>
          <w:sz w:val="18"/>
          <w:szCs w:val="18"/>
        </w:rPr>
        <w:t xml:space="preserve">Involved in receivables planning on a monthly basis and coordinating with all the executives for sending reminders letters to customers. </w:t>
      </w:r>
    </w:p>
    <w:p w:rsidR="001C7151" w:rsidRPr="005C5F66" w:rsidRDefault="001C7151" w:rsidP="005C5F66">
      <w:pPr>
        <w:numPr>
          <w:ilvl w:val="0"/>
          <w:numId w:val="36"/>
        </w:numPr>
        <w:jc w:val="both"/>
        <w:rPr>
          <w:sz w:val="18"/>
          <w:szCs w:val="18"/>
        </w:rPr>
      </w:pPr>
      <w:r w:rsidRPr="001C7151">
        <w:rPr>
          <w:sz w:val="18"/>
          <w:szCs w:val="18"/>
        </w:rPr>
        <w:t>Handling of reconc</w:t>
      </w:r>
      <w:r w:rsidR="005C5F66">
        <w:rPr>
          <w:sz w:val="18"/>
          <w:szCs w:val="18"/>
        </w:rPr>
        <w:t>iliation of GL and Stock in SAP</w:t>
      </w:r>
      <w:r w:rsidRPr="005C5F66">
        <w:rPr>
          <w:sz w:val="18"/>
          <w:szCs w:val="18"/>
        </w:rPr>
        <w:t xml:space="preserve"> </w:t>
      </w:r>
      <w:r w:rsidR="00F63781">
        <w:rPr>
          <w:sz w:val="18"/>
          <w:szCs w:val="18"/>
        </w:rPr>
        <w:t>&amp; Microsoft Dynamics AX12</w:t>
      </w:r>
    </w:p>
    <w:p w:rsidR="001C7151" w:rsidRPr="001C7151" w:rsidRDefault="001C7151" w:rsidP="003C1B78">
      <w:pPr>
        <w:jc w:val="both"/>
        <w:rPr>
          <w:sz w:val="18"/>
          <w:szCs w:val="18"/>
        </w:rPr>
      </w:pPr>
    </w:p>
    <w:p w:rsidR="001C7151" w:rsidRPr="00F8386D" w:rsidRDefault="001C7151" w:rsidP="001C7151">
      <w:pPr>
        <w:rPr>
          <w:sz w:val="18"/>
          <w:szCs w:val="18"/>
          <w:u w:val="single"/>
        </w:rPr>
      </w:pPr>
      <w:proofErr w:type="gramStart"/>
      <w:r w:rsidRPr="00F8386D">
        <w:rPr>
          <w:sz w:val="18"/>
          <w:szCs w:val="18"/>
          <w:u w:val="single"/>
        </w:rPr>
        <w:t xml:space="preserve">Budgeting </w:t>
      </w:r>
      <w:r w:rsidR="00CF50B5" w:rsidRPr="00F8386D">
        <w:rPr>
          <w:sz w:val="18"/>
          <w:szCs w:val="18"/>
          <w:u w:val="single"/>
        </w:rPr>
        <w:t>,</w:t>
      </w:r>
      <w:r w:rsidRPr="00F8386D">
        <w:rPr>
          <w:sz w:val="18"/>
          <w:szCs w:val="18"/>
          <w:u w:val="single"/>
        </w:rPr>
        <w:t>Costing</w:t>
      </w:r>
      <w:proofErr w:type="gramEnd"/>
      <w:r w:rsidRPr="00F8386D">
        <w:rPr>
          <w:sz w:val="18"/>
          <w:szCs w:val="18"/>
          <w:u w:val="single"/>
        </w:rPr>
        <w:t xml:space="preserve"> </w:t>
      </w:r>
      <w:r w:rsidR="00CF50B5" w:rsidRPr="00F8386D">
        <w:rPr>
          <w:sz w:val="18"/>
          <w:szCs w:val="18"/>
          <w:u w:val="single"/>
        </w:rPr>
        <w:t xml:space="preserve">,Inventory, </w:t>
      </w:r>
      <w:r w:rsidR="005574A3" w:rsidRPr="00F8386D">
        <w:rPr>
          <w:sz w:val="18"/>
          <w:szCs w:val="18"/>
          <w:u w:val="single"/>
        </w:rPr>
        <w:t>Capital</w:t>
      </w:r>
      <w:r w:rsidR="00CF50B5" w:rsidRPr="00F8386D">
        <w:rPr>
          <w:sz w:val="18"/>
          <w:szCs w:val="18"/>
          <w:u w:val="single"/>
        </w:rPr>
        <w:t xml:space="preserve"> Expenditure</w:t>
      </w:r>
    </w:p>
    <w:p w:rsidR="001C7151" w:rsidRPr="001C7151" w:rsidRDefault="001C7151" w:rsidP="001C7151">
      <w:pPr>
        <w:rPr>
          <w:sz w:val="18"/>
          <w:szCs w:val="18"/>
        </w:rPr>
      </w:pPr>
    </w:p>
    <w:p w:rsidR="001C7151" w:rsidRDefault="001C7151" w:rsidP="001C7151">
      <w:pPr>
        <w:numPr>
          <w:ilvl w:val="0"/>
          <w:numId w:val="36"/>
        </w:numPr>
        <w:jc w:val="both"/>
        <w:rPr>
          <w:sz w:val="18"/>
          <w:szCs w:val="18"/>
        </w:rPr>
      </w:pPr>
      <w:r>
        <w:rPr>
          <w:sz w:val="18"/>
          <w:szCs w:val="18"/>
        </w:rPr>
        <w:t>Preparation of Budget in line with company goal lines.</w:t>
      </w:r>
    </w:p>
    <w:p w:rsidR="00CF50B5" w:rsidRDefault="00CF50B5" w:rsidP="001C7151">
      <w:pPr>
        <w:numPr>
          <w:ilvl w:val="0"/>
          <w:numId w:val="36"/>
        </w:numPr>
        <w:jc w:val="both"/>
        <w:rPr>
          <w:sz w:val="18"/>
          <w:szCs w:val="18"/>
        </w:rPr>
      </w:pPr>
      <w:r>
        <w:rPr>
          <w:sz w:val="18"/>
          <w:szCs w:val="18"/>
        </w:rPr>
        <w:t>Working capital management and planning for cash flows.</w:t>
      </w:r>
    </w:p>
    <w:p w:rsidR="001C7151" w:rsidRDefault="001C7151" w:rsidP="001C7151">
      <w:pPr>
        <w:numPr>
          <w:ilvl w:val="0"/>
          <w:numId w:val="36"/>
        </w:numPr>
        <w:jc w:val="both"/>
        <w:rPr>
          <w:sz w:val="18"/>
          <w:szCs w:val="18"/>
        </w:rPr>
      </w:pPr>
      <w:r>
        <w:rPr>
          <w:sz w:val="18"/>
          <w:szCs w:val="18"/>
        </w:rPr>
        <w:t>Variance analysis and giving inputs to plant management for the deviations.</w:t>
      </w:r>
    </w:p>
    <w:p w:rsidR="001C7151" w:rsidRDefault="001C7151" w:rsidP="001C7151">
      <w:pPr>
        <w:numPr>
          <w:ilvl w:val="0"/>
          <w:numId w:val="36"/>
        </w:numPr>
        <w:jc w:val="both"/>
        <w:rPr>
          <w:sz w:val="18"/>
          <w:szCs w:val="18"/>
        </w:rPr>
      </w:pPr>
      <w:r>
        <w:rPr>
          <w:sz w:val="18"/>
          <w:szCs w:val="18"/>
        </w:rPr>
        <w:t xml:space="preserve">Raw Material </w:t>
      </w:r>
      <w:r w:rsidR="005574A3">
        <w:rPr>
          <w:sz w:val="18"/>
          <w:szCs w:val="18"/>
        </w:rPr>
        <w:t>variance</w:t>
      </w:r>
      <w:r>
        <w:rPr>
          <w:sz w:val="18"/>
          <w:szCs w:val="18"/>
        </w:rPr>
        <w:t xml:space="preserve"> </w:t>
      </w:r>
      <w:r w:rsidR="005574A3">
        <w:rPr>
          <w:sz w:val="18"/>
          <w:szCs w:val="18"/>
        </w:rPr>
        <w:t>analysis</w:t>
      </w:r>
      <w:r>
        <w:rPr>
          <w:sz w:val="18"/>
          <w:szCs w:val="18"/>
        </w:rPr>
        <w:t xml:space="preserve"> and product mix </w:t>
      </w:r>
      <w:r w:rsidR="005574A3">
        <w:rPr>
          <w:sz w:val="18"/>
          <w:szCs w:val="18"/>
        </w:rPr>
        <w:t>analysis</w:t>
      </w:r>
      <w:r>
        <w:rPr>
          <w:sz w:val="18"/>
          <w:szCs w:val="18"/>
        </w:rPr>
        <w:t>.</w:t>
      </w:r>
    </w:p>
    <w:p w:rsidR="001C7151" w:rsidRDefault="001C7151" w:rsidP="001C7151">
      <w:pPr>
        <w:numPr>
          <w:ilvl w:val="0"/>
          <w:numId w:val="36"/>
        </w:numPr>
        <w:jc w:val="both"/>
        <w:rPr>
          <w:sz w:val="18"/>
          <w:szCs w:val="18"/>
        </w:rPr>
      </w:pPr>
      <w:r>
        <w:rPr>
          <w:sz w:val="18"/>
          <w:szCs w:val="18"/>
        </w:rPr>
        <w:t>Costing of New products &amp; feasibility check for new proposals.</w:t>
      </w:r>
    </w:p>
    <w:p w:rsidR="001C7151" w:rsidRDefault="001C7151" w:rsidP="001C7151">
      <w:pPr>
        <w:numPr>
          <w:ilvl w:val="0"/>
          <w:numId w:val="36"/>
        </w:numPr>
        <w:jc w:val="both"/>
        <w:rPr>
          <w:sz w:val="18"/>
          <w:szCs w:val="18"/>
        </w:rPr>
      </w:pPr>
      <w:r>
        <w:rPr>
          <w:sz w:val="18"/>
          <w:szCs w:val="18"/>
        </w:rPr>
        <w:t xml:space="preserve">Management of inventory &amp; inventory </w:t>
      </w:r>
      <w:r w:rsidR="005574A3">
        <w:rPr>
          <w:sz w:val="18"/>
          <w:szCs w:val="18"/>
        </w:rPr>
        <w:t>Valuation</w:t>
      </w:r>
    </w:p>
    <w:p w:rsidR="001C7151" w:rsidRDefault="001C7151" w:rsidP="001C7151">
      <w:pPr>
        <w:numPr>
          <w:ilvl w:val="0"/>
          <w:numId w:val="36"/>
        </w:numPr>
        <w:jc w:val="both"/>
        <w:rPr>
          <w:sz w:val="18"/>
          <w:szCs w:val="18"/>
        </w:rPr>
      </w:pPr>
      <w:r>
        <w:rPr>
          <w:sz w:val="18"/>
          <w:szCs w:val="18"/>
        </w:rPr>
        <w:t xml:space="preserve">Active member in implementation &amp; </w:t>
      </w:r>
      <w:r w:rsidR="005574A3">
        <w:rPr>
          <w:sz w:val="18"/>
          <w:szCs w:val="18"/>
        </w:rPr>
        <w:t>monitoring</w:t>
      </w:r>
      <w:r>
        <w:rPr>
          <w:sz w:val="18"/>
          <w:szCs w:val="18"/>
        </w:rPr>
        <w:t xml:space="preserve"> committee of cost cutting proposals.</w:t>
      </w:r>
    </w:p>
    <w:p w:rsidR="001C7151" w:rsidRDefault="001C7151" w:rsidP="003C1B78">
      <w:pPr>
        <w:jc w:val="both"/>
        <w:rPr>
          <w:sz w:val="18"/>
          <w:szCs w:val="18"/>
        </w:rPr>
      </w:pPr>
    </w:p>
    <w:p w:rsidR="00CF50B5" w:rsidRDefault="00CF50B5" w:rsidP="00CF50B5">
      <w:pPr>
        <w:ind w:left="360"/>
        <w:jc w:val="both"/>
        <w:rPr>
          <w:sz w:val="18"/>
          <w:szCs w:val="18"/>
        </w:rPr>
      </w:pPr>
    </w:p>
    <w:p w:rsidR="001C7151" w:rsidRDefault="001C7151" w:rsidP="001C7151">
      <w:pPr>
        <w:rPr>
          <w:sz w:val="18"/>
          <w:szCs w:val="18"/>
          <w:u w:val="single"/>
        </w:rPr>
      </w:pPr>
      <w:r w:rsidRPr="00F8386D">
        <w:rPr>
          <w:sz w:val="18"/>
          <w:szCs w:val="18"/>
          <w:u w:val="single"/>
        </w:rPr>
        <w:t xml:space="preserve">Statutory Compliances/ Taxation </w:t>
      </w:r>
    </w:p>
    <w:p w:rsidR="00F8386D" w:rsidRPr="00F8386D" w:rsidRDefault="00F8386D" w:rsidP="001C7151">
      <w:pPr>
        <w:rPr>
          <w:sz w:val="18"/>
          <w:szCs w:val="18"/>
          <w:u w:val="single"/>
        </w:rPr>
      </w:pPr>
    </w:p>
    <w:p w:rsidR="001C7151" w:rsidRDefault="001C7151" w:rsidP="001C7151">
      <w:pPr>
        <w:numPr>
          <w:ilvl w:val="0"/>
          <w:numId w:val="37"/>
        </w:numPr>
        <w:jc w:val="both"/>
        <w:rPr>
          <w:sz w:val="18"/>
          <w:szCs w:val="18"/>
        </w:rPr>
      </w:pPr>
      <w:r w:rsidRPr="001C7151">
        <w:rPr>
          <w:sz w:val="18"/>
          <w:szCs w:val="18"/>
        </w:rPr>
        <w:t>Ensuring compliance to the govt. rules and regulations as laid down by statutory auth</w:t>
      </w:r>
      <w:r w:rsidR="00650FA8">
        <w:rPr>
          <w:sz w:val="18"/>
          <w:szCs w:val="18"/>
        </w:rPr>
        <w:t xml:space="preserve">orities’ viz. Income Tax </w:t>
      </w:r>
      <w:proofErr w:type="spellStart"/>
      <w:r w:rsidR="00650FA8">
        <w:rPr>
          <w:sz w:val="18"/>
          <w:szCs w:val="18"/>
        </w:rPr>
        <w:t>Dept</w:t>
      </w:r>
      <w:proofErr w:type="spellEnd"/>
      <w:r w:rsidR="00650FA8">
        <w:rPr>
          <w:sz w:val="18"/>
          <w:szCs w:val="18"/>
        </w:rPr>
        <w:t>,</w:t>
      </w:r>
      <w:r w:rsidRPr="001C7151">
        <w:rPr>
          <w:sz w:val="18"/>
          <w:szCs w:val="18"/>
        </w:rPr>
        <w:t xml:space="preserve"> Service Tax, Sales Tax, PF, </w:t>
      </w:r>
      <w:r w:rsidR="00751C5A">
        <w:rPr>
          <w:sz w:val="18"/>
          <w:szCs w:val="18"/>
        </w:rPr>
        <w:t xml:space="preserve">GST </w:t>
      </w:r>
      <w:proofErr w:type="spellStart"/>
      <w:r>
        <w:rPr>
          <w:sz w:val="18"/>
          <w:szCs w:val="18"/>
        </w:rPr>
        <w:t>etc</w:t>
      </w:r>
      <w:proofErr w:type="spellEnd"/>
    </w:p>
    <w:p w:rsidR="001C7151" w:rsidRPr="001C7151" w:rsidRDefault="001C7151" w:rsidP="001C7151">
      <w:pPr>
        <w:numPr>
          <w:ilvl w:val="0"/>
          <w:numId w:val="37"/>
        </w:numPr>
        <w:jc w:val="both"/>
        <w:rPr>
          <w:sz w:val="18"/>
          <w:szCs w:val="18"/>
        </w:rPr>
      </w:pPr>
      <w:r w:rsidRPr="001C7151">
        <w:rPr>
          <w:sz w:val="18"/>
          <w:szCs w:val="18"/>
        </w:rPr>
        <w:t xml:space="preserve">Timely filing of TDS deduction of contractors, </w:t>
      </w:r>
      <w:r>
        <w:rPr>
          <w:sz w:val="18"/>
          <w:szCs w:val="18"/>
        </w:rPr>
        <w:t xml:space="preserve">salary, </w:t>
      </w:r>
      <w:r w:rsidR="00433169">
        <w:rPr>
          <w:sz w:val="18"/>
          <w:szCs w:val="18"/>
        </w:rPr>
        <w:t>professional,</w:t>
      </w:r>
      <w:r w:rsidRPr="001C7151">
        <w:rPr>
          <w:sz w:val="18"/>
          <w:szCs w:val="18"/>
        </w:rPr>
        <w:t xml:space="preserve"> Service T</w:t>
      </w:r>
      <w:r w:rsidR="007E3D30">
        <w:rPr>
          <w:sz w:val="18"/>
          <w:szCs w:val="18"/>
        </w:rPr>
        <w:t>ax, Sales tax returns</w:t>
      </w:r>
      <w:r w:rsidRPr="001C7151">
        <w:rPr>
          <w:sz w:val="18"/>
          <w:szCs w:val="18"/>
        </w:rPr>
        <w:t xml:space="preserve"> and filing o</w:t>
      </w:r>
      <w:r w:rsidR="007E3D30">
        <w:rPr>
          <w:sz w:val="18"/>
          <w:szCs w:val="18"/>
        </w:rPr>
        <w:t xml:space="preserve">f </w:t>
      </w:r>
      <w:r w:rsidRPr="001C7151">
        <w:rPr>
          <w:sz w:val="18"/>
          <w:szCs w:val="18"/>
        </w:rPr>
        <w:t>quarterly e-TDS.</w:t>
      </w:r>
    </w:p>
    <w:p w:rsidR="001C7151" w:rsidRDefault="001C7151" w:rsidP="001C7151">
      <w:pPr>
        <w:numPr>
          <w:ilvl w:val="0"/>
          <w:numId w:val="37"/>
        </w:numPr>
        <w:jc w:val="both"/>
        <w:rPr>
          <w:sz w:val="18"/>
          <w:szCs w:val="18"/>
        </w:rPr>
      </w:pPr>
      <w:r w:rsidRPr="001C7151">
        <w:rPr>
          <w:sz w:val="18"/>
          <w:szCs w:val="18"/>
        </w:rPr>
        <w:t>Liaising with Government Departments, Banks &amp; Financial Institutions as well as implementing Internal Control Standard in compliance in line with company policies and requirements.</w:t>
      </w:r>
    </w:p>
    <w:p w:rsidR="001C7151" w:rsidRDefault="001C7151" w:rsidP="001C7151">
      <w:pPr>
        <w:ind w:left="360"/>
        <w:jc w:val="both"/>
        <w:rPr>
          <w:sz w:val="18"/>
          <w:szCs w:val="18"/>
        </w:rPr>
      </w:pPr>
    </w:p>
    <w:p w:rsidR="001C7151" w:rsidRDefault="001C7151" w:rsidP="001C7151">
      <w:pPr>
        <w:ind w:left="360"/>
        <w:jc w:val="both"/>
        <w:rPr>
          <w:sz w:val="18"/>
          <w:szCs w:val="18"/>
        </w:rPr>
      </w:pPr>
    </w:p>
    <w:p w:rsidR="00C2334D" w:rsidRDefault="00C2334D" w:rsidP="001C7151">
      <w:pPr>
        <w:ind w:left="360"/>
        <w:jc w:val="both"/>
        <w:rPr>
          <w:sz w:val="18"/>
          <w:szCs w:val="18"/>
        </w:rPr>
      </w:pPr>
    </w:p>
    <w:p w:rsidR="00C2334D" w:rsidRDefault="00C2334D" w:rsidP="001C7151">
      <w:pPr>
        <w:ind w:left="360"/>
        <w:jc w:val="both"/>
        <w:rPr>
          <w:sz w:val="18"/>
          <w:szCs w:val="18"/>
        </w:rPr>
      </w:pPr>
    </w:p>
    <w:p w:rsidR="00C2334D" w:rsidRDefault="00C2334D" w:rsidP="001C7151">
      <w:pPr>
        <w:ind w:left="360"/>
        <w:jc w:val="both"/>
        <w:rPr>
          <w:sz w:val="18"/>
          <w:szCs w:val="18"/>
        </w:rPr>
      </w:pPr>
    </w:p>
    <w:p w:rsidR="00C2334D" w:rsidRDefault="00C2334D" w:rsidP="001C7151">
      <w:pPr>
        <w:ind w:left="360"/>
        <w:jc w:val="both"/>
        <w:rPr>
          <w:sz w:val="18"/>
          <w:szCs w:val="18"/>
        </w:rPr>
      </w:pPr>
    </w:p>
    <w:p w:rsidR="00C2334D" w:rsidRDefault="00C2334D" w:rsidP="001C7151">
      <w:pPr>
        <w:ind w:left="360"/>
        <w:jc w:val="both"/>
        <w:rPr>
          <w:sz w:val="18"/>
          <w:szCs w:val="18"/>
        </w:rPr>
      </w:pPr>
    </w:p>
    <w:p w:rsidR="004A51E8" w:rsidRDefault="004A51E8" w:rsidP="001C7151">
      <w:pPr>
        <w:ind w:left="360"/>
        <w:jc w:val="both"/>
        <w:rPr>
          <w:sz w:val="18"/>
          <w:szCs w:val="18"/>
        </w:rPr>
      </w:pPr>
    </w:p>
    <w:p w:rsidR="004A51E8" w:rsidRDefault="004A51E8" w:rsidP="001C7151">
      <w:pPr>
        <w:ind w:left="360"/>
        <w:jc w:val="both"/>
        <w:rPr>
          <w:sz w:val="18"/>
          <w:szCs w:val="18"/>
        </w:rPr>
      </w:pPr>
    </w:p>
    <w:p w:rsidR="001C7151" w:rsidRPr="00C2334D" w:rsidRDefault="001C7151" w:rsidP="00C2334D">
      <w:pPr>
        <w:jc w:val="both"/>
        <w:rPr>
          <w:sz w:val="18"/>
          <w:szCs w:val="18"/>
          <w:u w:val="single"/>
        </w:rPr>
      </w:pPr>
      <w:r w:rsidRPr="001C7151">
        <w:rPr>
          <w:sz w:val="18"/>
          <w:szCs w:val="18"/>
        </w:rPr>
        <w:t xml:space="preserve"> </w:t>
      </w:r>
      <w:r w:rsidRPr="00F8386D">
        <w:rPr>
          <w:sz w:val="18"/>
          <w:szCs w:val="18"/>
          <w:u w:val="single"/>
        </w:rPr>
        <w:t>Receivable / Payable Managemen</w:t>
      </w:r>
      <w:r w:rsidR="002D4DA7">
        <w:rPr>
          <w:sz w:val="18"/>
          <w:szCs w:val="18"/>
          <w:u w:val="single"/>
        </w:rPr>
        <w:t>t</w:t>
      </w:r>
    </w:p>
    <w:p w:rsidR="001C7151" w:rsidRPr="001C7151" w:rsidRDefault="001C7151" w:rsidP="001C7151">
      <w:pPr>
        <w:numPr>
          <w:ilvl w:val="0"/>
          <w:numId w:val="38"/>
        </w:numPr>
        <w:jc w:val="both"/>
        <w:rPr>
          <w:sz w:val="18"/>
          <w:szCs w:val="18"/>
        </w:rPr>
      </w:pPr>
      <w:r w:rsidRPr="001C7151">
        <w:rPr>
          <w:sz w:val="18"/>
          <w:szCs w:val="18"/>
        </w:rPr>
        <w:t>Preparation and Follow up of Bills receivables after invoicing to debtors, conducting ageing analysis with an aim to keep receivables under control.</w:t>
      </w:r>
    </w:p>
    <w:p w:rsidR="001C7151" w:rsidRPr="001C7151" w:rsidRDefault="001C7151" w:rsidP="001C7151">
      <w:pPr>
        <w:numPr>
          <w:ilvl w:val="0"/>
          <w:numId w:val="38"/>
        </w:numPr>
        <w:jc w:val="both"/>
        <w:rPr>
          <w:sz w:val="18"/>
          <w:szCs w:val="18"/>
        </w:rPr>
      </w:pPr>
      <w:r w:rsidRPr="001C7151">
        <w:rPr>
          <w:sz w:val="18"/>
          <w:szCs w:val="18"/>
        </w:rPr>
        <w:t>Ensuring that all payments are made to suppliers within the stipulated time frame and managing accounts payable within the pre-set parameters.</w:t>
      </w:r>
    </w:p>
    <w:p w:rsidR="001C7151" w:rsidRPr="001C7151" w:rsidRDefault="001C7151" w:rsidP="001C7151">
      <w:pPr>
        <w:numPr>
          <w:ilvl w:val="0"/>
          <w:numId w:val="38"/>
        </w:numPr>
        <w:jc w:val="both"/>
        <w:rPr>
          <w:sz w:val="18"/>
          <w:szCs w:val="18"/>
        </w:rPr>
      </w:pPr>
      <w:r w:rsidRPr="001C7151">
        <w:rPr>
          <w:sz w:val="18"/>
          <w:szCs w:val="18"/>
        </w:rPr>
        <w:t>Conducting ageing analysis of the payables to understand the paying pattern and devise effective accounts payable policies</w:t>
      </w:r>
    </w:p>
    <w:p w:rsidR="001C7151" w:rsidRPr="001C7151" w:rsidRDefault="001C7151" w:rsidP="001C7151">
      <w:pPr>
        <w:numPr>
          <w:ilvl w:val="0"/>
          <w:numId w:val="38"/>
        </w:numPr>
        <w:jc w:val="both"/>
        <w:rPr>
          <w:sz w:val="18"/>
          <w:szCs w:val="18"/>
        </w:rPr>
      </w:pPr>
      <w:r w:rsidRPr="001C7151">
        <w:rPr>
          <w:sz w:val="18"/>
          <w:szCs w:val="18"/>
        </w:rPr>
        <w:t xml:space="preserve">Maintenance of creditors Ledger, tender opening, preparing comparative figures and analysis of tenders and concurring proposals related to Service Contracts. </w:t>
      </w:r>
    </w:p>
    <w:p w:rsidR="001C7151" w:rsidRPr="001C7151" w:rsidRDefault="001C7151" w:rsidP="001C7151">
      <w:pPr>
        <w:numPr>
          <w:ilvl w:val="0"/>
          <w:numId w:val="38"/>
        </w:numPr>
        <w:jc w:val="both"/>
        <w:rPr>
          <w:sz w:val="18"/>
          <w:szCs w:val="18"/>
        </w:rPr>
      </w:pPr>
      <w:r w:rsidRPr="001C7151">
        <w:rPr>
          <w:sz w:val="18"/>
          <w:szCs w:val="18"/>
        </w:rPr>
        <w:t>Managing overall activities encompassing preparation and following up of Accounts Payable as preparation and follow up of purchase orders for Accounts Payable.</w:t>
      </w:r>
    </w:p>
    <w:p w:rsidR="001C7151" w:rsidRPr="001C7151" w:rsidRDefault="001C7151" w:rsidP="001C7151">
      <w:pPr>
        <w:rPr>
          <w:sz w:val="18"/>
          <w:szCs w:val="18"/>
        </w:rPr>
      </w:pPr>
    </w:p>
    <w:p w:rsidR="001C7151" w:rsidRDefault="001C7151" w:rsidP="00650FA8">
      <w:pPr>
        <w:ind w:left="360"/>
        <w:jc w:val="both"/>
        <w:rPr>
          <w:sz w:val="18"/>
          <w:szCs w:val="18"/>
        </w:rPr>
      </w:pPr>
    </w:p>
    <w:p w:rsidR="00F8386D" w:rsidRPr="001C7151" w:rsidRDefault="00F8386D" w:rsidP="00F8386D">
      <w:pPr>
        <w:ind w:left="360"/>
        <w:jc w:val="both"/>
        <w:rPr>
          <w:sz w:val="18"/>
          <w:szCs w:val="18"/>
        </w:rPr>
      </w:pPr>
    </w:p>
    <w:p w:rsidR="00B42296" w:rsidRPr="007B3239" w:rsidRDefault="007B3239" w:rsidP="00B42296">
      <w:pPr>
        <w:pBdr>
          <w:top w:val="single" w:sz="4" w:space="1" w:color="auto"/>
          <w:bottom w:val="dotted" w:sz="4" w:space="1" w:color="auto"/>
        </w:pBdr>
        <w:shd w:val="thinReverseDiagStripe" w:color="DDDDDD" w:fill="auto"/>
        <w:rPr>
          <w:b/>
        </w:rPr>
      </w:pPr>
      <w:proofErr w:type="gramStart"/>
      <w:r>
        <w:rPr>
          <w:b/>
        </w:rPr>
        <w:t>IT</w:t>
      </w:r>
      <w:proofErr w:type="gramEnd"/>
      <w:r>
        <w:rPr>
          <w:b/>
        </w:rPr>
        <w:t xml:space="preserve"> Skills</w:t>
      </w:r>
    </w:p>
    <w:p w:rsidR="00B42296" w:rsidRDefault="00B42296" w:rsidP="00B42296">
      <w:pPr>
        <w:pStyle w:val="BodyTextIndent2"/>
        <w:tabs>
          <w:tab w:val="left" w:pos="3510"/>
        </w:tabs>
        <w:spacing w:after="0" w:line="240" w:lineRule="auto"/>
        <w:ind w:left="288"/>
        <w:jc w:val="both"/>
        <w:rPr>
          <w:sz w:val="18"/>
          <w:szCs w:val="18"/>
        </w:rPr>
      </w:pPr>
    </w:p>
    <w:p w:rsidR="0020596D" w:rsidRDefault="0020596D" w:rsidP="00B42296">
      <w:pPr>
        <w:pStyle w:val="BodyTextIndent2"/>
        <w:numPr>
          <w:ilvl w:val="0"/>
          <w:numId w:val="2"/>
        </w:numPr>
        <w:tabs>
          <w:tab w:val="left" w:pos="3510"/>
        </w:tabs>
        <w:spacing w:after="0" w:line="240" w:lineRule="auto"/>
        <w:jc w:val="both"/>
        <w:rPr>
          <w:sz w:val="18"/>
          <w:szCs w:val="18"/>
        </w:rPr>
      </w:pPr>
      <w:r>
        <w:rPr>
          <w:sz w:val="18"/>
          <w:szCs w:val="18"/>
        </w:rPr>
        <w:t xml:space="preserve">Good working knowledge in MS-Excel </w:t>
      </w:r>
      <w:r w:rsidR="00493555">
        <w:rPr>
          <w:sz w:val="18"/>
          <w:szCs w:val="18"/>
        </w:rPr>
        <w:t>Spread sheets</w:t>
      </w:r>
      <w:r>
        <w:rPr>
          <w:sz w:val="18"/>
          <w:szCs w:val="18"/>
        </w:rPr>
        <w:t xml:space="preserve"> &amp; MS-Word</w:t>
      </w:r>
    </w:p>
    <w:p w:rsidR="0020596D" w:rsidRDefault="0020596D" w:rsidP="00B32318">
      <w:pPr>
        <w:pStyle w:val="BodyTextIndent2"/>
        <w:numPr>
          <w:ilvl w:val="0"/>
          <w:numId w:val="2"/>
        </w:numPr>
        <w:tabs>
          <w:tab w:val="left" w:pos="3510"/>
        </w:tabs>
        <w:spacing w:after="0" w:line="240" w:lineRule="auto"/>
        <w:jc w:val="both"/>
        <w:rPr>
          <w:sz w:val="18"/>
          <w:szCs w:val="18"/>
        </w:rPr>
      </w:pPr>
      <w:r>
        <w:rPr>
          <w:sz w:val="18"/>
          <w:szCs w:val="18"/>
        </w:rPr>
        <w:t>Working Knowledge in SAP FICO – Version ECC 6.0</w:t>
      </w:r>
      <w:r w:rsidR="00985403">
        <w:rPr>
          <w:sz w:val="18"/>
          <w:szCs w:val="18"/>
        </w:rPr>
        <w:t xml:space="preserve"> (ERP implementation experience)</w:t>
      </w:r>
    </w:p>
    <w:p w:rsidR="00AC6F30" w:rsidRPr="00B32318" w:rsidRDefault="00AC6F30" w:rsidP="00B32318">
      <w:pPr>
        <w:pStyle w:val="BodyTextIndent2"/>
        <w:numPr>
          <w:ilvl w:val="0"/>
          <w:numId w:val="2"/>
        </w:numPr>
        <w:tabs>
          <w:tab w:val="left" w:pos="3510"/>
        </w:tabs>
        <w:spacing w:after="0" w:line="240" w:lineRule="auto"/>
        <w:jc w:val="both"/>
        <w:rPr>
          <w:sz w:val="18"/>
          <w:szCs w:val="18"/>
        </w:rPr>
      </w:pPr>
      <w:r>
        <w:rPr>
          <w:sz w:val="18"/>
          <w:szCs w:val="18"/>
        </w:rPr>
        <w:t>Working Knowledge in Microsoft Dynamics AX 2012</w:t>
      </w:r>
      <w:r w:rsidR="00985403">
        <w:rPr>
          <w:sz w:val="18"/>
          <w:szCs w:val="18"/>
        </w:rPr>
        <w:t xml:space="preserve"> (ERP implementation experience)</w:t>
      </w:r>
    </w:p>
    <w:p w:rsidR="0020596D" w:rsidRPr="00B32318" w:rsidRDefault="00B32318" w:rsidP="00B32318">
      <w:pPr>
        <w:pStyle w:val="BodyTextIndent2"/>
        <w:numPr>
          <w:ilvl w:val="0"/>
          <w:numId w:val="2"/>
        </w:numPr>
        <w:tabs>
          <w:tab w:val="left" w:pos="3510"/>
        </w:tabs>
        <w:spacing w:after="0" w:line="240" w:lineRule="auto"/>
        <w:jc w:val="both"/>
        <w:rPr>
          <w:sz w:val="18"/>
          <w:szCs w:val="18"/>
        </w:rPr>
      </w:pPr>
      <w:r>
        <w:rPr>
          <w:sz w:val="18"/>
          <w:szCs w:val="18"/>
        </w:rPr>
        <w:t>Working Knowledge in Tally</w:t>
      </w:r>
      <w:r w:rsidR="0020596D">
        <w:rPr>
          <w:sz w:val="18"/>
          <w:szCs w:val="18"/>
        </w:rPr>
        <w:t xml:space="preserve"> – Accounting </w:t>
      </w:r>
      <w:r w:rsidR="005574A3">
        <w:rPr>
          <w:sz w:val="18"/>
          <w:szCs w:val="18"/>
        </w:rPr>
        <w:t>Software</w:t>
      </w:r>
    </w:p>
    <w:p w:rsidR="00B42296" w:rsidRDefault="00B42296" w:rsidP="00B42296">
      <w:pPr>
        <w:pStyle w:val="BodyTextIndent2"/>
        <w:tabs>
          <w:tab w:val="left" w:pos="3510"/>
        </w:tabs>
        <w:spacing w:after="0" w:line="240" w:lineRule="auto"/>
        <w:ind w:left="288"/>
        <w:jc w:val="both"/>
        <w:rPr>
          <w:sz w:val="18"/>
          <w:szCs w:val="18"/>
        </w:rPr>
      </w:pPr>
    </w:p>
    <w:p w:rsidR="0020596D" w:rsidRPr="00B42296" w:rsidRDefault="0020596D" w:rsidP="00B42296">
      <w:pPr>
        <w:pStyle w:val="BodyTextIndent2"/>
        <w:tabs>
          <w:tab w:val="left" w:pos="3510"/>
        </w:tabs>
        <w:spacing w:after="0" w:line="240" w:lineRule="auto"/>
        <w:ind w:left="288"/>
        <w:jc w:val="both"/>
        <w:rPr>
          <w:sz w:val="18"/>
          <w:szCs w:val="18"/>
        </w:rPr>
      </w:pPr>
    </w:p>
    <w:p w:rsidR="00EF43E2" w:rsidRPr="007B3239" w:rsidRDefault="007B3239" w:rsidP="00B42296">
      <w:pPr>
        <w:pBdr>
          <w:top w:val="single" w:sz="4" w:space="1" w:color="auto"/>
          <w:bottom w:val="dotted" w:sz="4" w:space="1" w:color="auto"/>
        </w:pBdr>
        <w:shd w:val="thinReverseDiagStripe" w:color="DDDDDD" w:fill="auto"/>
        <w:jc w:val="both"/>
        <w:rPr>
          <w:b/>
          <w:sz w:val="18"/>
          <w:szCs w:val="18"/>
        </w:rPr>
      </w:pPr>
      <w:r w:rsidRPr="007B3239">
        <w:rPr>
          <w:b/>
        </w:rPr>
        <w:t xml:space="preserve">Career Highlights </w:t>
      </w:r>
    </w:p>
    <w:p w:rsidR="007B3239" w:rsidRDefault="007B3239">
      <w:pPr>
        <w:jc w:val="both"/>
        <w:rPr>
          <w:b/>
          <w:sz w:val="18"/>
          <w:szCs w:val="18"/>
        </w:rPr>
      </w:pPr>
    </w:p>
    <w:p w:rsidR="00B17DC7" w:rsidRPr="001C59FA" w:rsidRDefault="00B17DC7" w:rsidP="008B236C">
      <w:pPr>
        <w:pStyle w:val="ListParagraph"/>
        <w:numPr>
          <w:ilvl w:val="0"/>
          <w:numId w:val="47"/>
        </w:numPr>
        <w:shd w:val="clear" w:color="auto" w:fill="F3F3F3"/>
      </w:pPr>
      <w:r w:rsidRPr="001C59FA">
        <w:t>Company name</w:t>
      </w:r>
      <w:r>
        <w:t>:</w:t>
      </w:r>
      <w:r w:rsidRPr="001C59FA">
        <w:t xml:space="preserve"> </w:t>
      </w:r>
      <w:r w:rsidR="001A6EF5" w:rsidRPr="008B236C">
        <w:rPr>
          <w:b/>
        </w:rPr>
        <w:t xml:space="preserve">City Technology </w:t>
      </w:r>
      <w:proofErr w:type="spellStart"/>
      <w:r w:rsidR="001A6EF5" w:rsidRPr="008B236C">
        <w:rPr>
          <w:b/>
        </w:rPr>
        <w:t>Ltd,UK</w:t>
      </w:r>
      <w:proofErr w:type="spellEnd"/>
      <w:r w:rsidR="001A6EF5" w:rsidRPr="008B236C">
        <w:rPr>
          <w:b/>
        </w:rPr>
        <w:t xml:space="preserve"> </w:t>
      </w:r>
      <w:r w:rsidR="00F017E1">
        <w:t>(Assembly Operator</w:t>
      </w:r>
      <w:r w:rsidR="001A6EF5" w:rsidRPr="001A6EF5">
        <w:t>-Agency</w:t>
      </w:r>
      <w:r w:rsidR="001A6EF5" w:rsidRPr="008B236C">
        <w:rPr>
          <w:b/>
        </w:rPr>
        <w:t xml:space="preserve"> </w:t>
      </w:r>
      <w:r w:rsidR="001A6EF5" w:rsidRPr="001A6EF5">
        <w:t>worker)</w:t>
      </w:r>
      <w:r w:rsidRPr="001A6EF5">
        <w:tab/>
      </w:r>
      <w:r w:rsidR="001A6EF5" w:rsidRPr="00ED5B72">
        <w:t>Period</w:t>
      </w:r>
      <w:r w:rsidR="001A6EF5">
        <w:t>: 01.12.2020 to 13.08.2021</w:t>
      </w:r>
      <w:r w:rsidRPr="001C59FA">
        <w:t xml:space="preserve"> </w:t>
      </w:r>
    </w:p>
    <w:p w:rsidR="00B17DC7" w:rsidRDefault="00BB61EA" w:rsidP="00B17DC7">
      <w:pPr>
        <w:jc w:val="both"/>
      </w:pPr>
      <w:r>
        <w:pict>
          <v:rect id="_x0000_i1025" style="width:0;height:1.5pt" o:hralign="center" o:hrstd="t" o:hr="t" fillcolor="#aca899" stroked="f"/>
        </w:pict>
      </w:r>
    </w:p>
    <w:p w:rsidR="00B17DC7" w:rsidRDefault="00B17DC7" w:rsidP="00B17DC7">
      <w:pPr>
        <w:jc w:val="both"/>
      </w:pPr>
    </w:p>
    <w:p w:rsidR="00B17DC7" w:rsidRDefault="00B17DC7" w:rsidP="00B17DC7">
      <w:pPr>
        <w:jc w:val="both"/>
      </w:pPr>
    </w:p>
    <w:p w:rsidR="00BC2F55" w:rsidRPr="001C59FA" w:rsidRDefault="00BC2F55" w:rsidP="008B236C">
      <w:pPr>
        <w:pStyle w:val="ListParagraph"/>
        <w:numPr>
          <w:ilvl w:val="0"/>
          <w:numId w:val="47"/>
        </w:numPr>
        <w:jc w:val="both"/>
      </w:pPr>
      <w:r w:rsidRPr="001C59FA">
        <w:t>Company name</w:t>
      </w:r>
      <w:r w:rsidR="001C59FA">
        <w:t>:</w:t>
      </w:r>
      <w:r w:rsidRPr="001C59FA">
        <w:t xml:space="preserve"> </w:t>
      </w:r>
      <w:r w:rsidRPr="008B236C">
        <w:rPr>
          <w:b/>
        </w:rPr>
        <w:t>Modern Food Enterpr</w:t>
      </w:r>
      <w:r w:rsidR="00262AD6" w:rsidRPr="008B236C">
        <w:rPr>
          <w:b/>
        </w:rPr>
        <w:t>i</w:t>
      </w:r>
      <w:r w:rsidRPr="008B236C">
        <w:rPr>
          <w:b/>
        </w:rPr>
        <w:t>ses Private Limited</w:t>
      </w:r>
      <w:r w:rsidR="001C59FA" w:rsidRPr="008B236C">
        <w:rPr>
          <w:b/>
        </w:rPr>
        <w:t xml:space="preserve">, </w:t>
      </w:r>
      <w:proofErr w:type="spellStart"/>
      <w:r w:rsidRPr="001C59FA">
        <w:t>Cochin,Kerala,India</w:t>
      </w:r>
      <w:proofErr w:type="spellEnd"/>
      <w:r w:rsidR="00E178EC" w:rsidRPr="001C59FA">
        <w:t xml:space="preserve">(owned by </w:t>
      </w:r>
      <w:proofErr w:type="spellStart"/>
      <w:r w:rsidR="00E178EC" w:rsidRPr="001C59FA">
        <w:t>Everstone</w:t>
      </w:r>
      <w:proofErr w:type="spellEnd"/>
      <w:r w:rsidR="00E178EC" w:rsidRPr="001C59FA">
        <w:t xml:space="preserve"> Capital)</w:t>
      </w:r>
      <w:r w:rsidRPr="001C59FA">
        <w:tab/>
      </w:r>
      <w:r w:rsidRPr="001C59FA">
        <w:tab/>
        <w:t xml:space="preserve"> </w:t>
      </w:r>
    </w:p>
    <w:p w:rsidR="00BC2F55" w:rsidRPr="001C59FA" w:rsidRDefault="00BB61EA" w:rsidP="00BC2F55">
      <w:pPr>
        <w:jc w:val="both"/>
        <w:rPr>
          <w:sz w:val="18"/>
          <w:szCs w:val="18"/>
        </w:rPr>
      </w:pPr>
      <w:r>
        <w:pict>
          <v:rect id="_x0000_i1026" style="width:0;height:1.5pt" o:hralign="center" o:hrstd="t" o:hr="t" fillcolor="#aca899" stroked="f"/>
        </w:pict>
      </w:r>
      <w:r w:rsidR="00BC2F55" w:rsidRPr="002A62B3">
        <w:rPr>
          <w:b/>
        </w:rPr>
        <w:t>Designation –</w:t>
      </w:r>
      <w:r w:rsidR="00BC2F55">
        <w:rPr>
          <w:b/>
        </w:rPr>
        <w:t xml:space="preserve"> </w:t>
      </w:r>
      <w:r w:rsidR="00262AD6">
        <w:rPr>
          <w:b/>
        </w:rPr>
        <w:t>Assistant Manager (Accounts)</w:t>
      </w:r>
      <w:r w:rsidR="00056DD6">
        <w:rPr>
          <w:b/>
        </w:rPr>
        <w:t xml:space="preserve"> - </w:t>
      </w:r>
      <w:r w:rsidR="00056DD6" w:rsidRPr="001C59FA">
        <w:t>Reporting to Chief Fina</w:t>
      </w:r>
      <w:r w:rsidR="00EF075A" w:rsidRPr="001C59FA">
        <w:t>n</w:t>
      </w:r>
      <w:r w:rsidR="00056DD6" w:rsidRPr="001C59FA">
        <w:t>cial Officer (</w:t>
      </w:r>
      <w:proofErr w:type="spellStart"/>
      <w:r w:rsidR="00262AD6" w:rsidRPr="001C59FA">
        <w:t>Accounts</w:t>
      </w:r>
      <w:r w:rsidR="001922E0" w:rsidRPr="001C59FA">
        <w:t>&amp;Finance</w:t>
      </w:r>
      <w:proofErr w:type="spellEnd"/>
      <w:r w:rsidR="00EF075A" w:rsidRPr="001C59FA">
        <w:t>)</w:t>
      </w:r>
      <w:r w:rsidR="00BC2F55" w:rsidRPr="001C59FA">
        <w:t xml:space="preserve">   Since </w:t>
      </w:r>
      <w:r w:rsidR="00E178EC" w:rsidRPr="001C59FA">
        <w:t>April</w:t>
      </w:r>
      <w:r w:rsidR="00BC2F55" w:rsidRPr="001C59FA">
        <w:t>,</w:t>
      </w:r>
      <w:r w:rsidR="00E178EC" w:rsidRPr="001C59FA">
        <w:t>2017</w:t>
      </w:r>
      <w:r w:rsidR="00BC2F55" w:rsidRPr="001C59FA">
        <w:t xml:space="preserve"> to </w:t>
      </w:r>
      <w:r w:rsidR="003438A3" w:rsidRPr="001C59FA">
        <w:t>April,2020</w:t>
      </w:r>
    </w:p>
    <w:p w:rsidR="00BC2F55" w:rsidRDefault="00BC2F55">
      <w:pPr>
        <w:jc w:val="both"/>
        <w:rPr>
          <w:b/>
          <w:sz w:val="18"/>
          <w:szCs w:val="18"/>
        </w:rPr>
      </w:pPr>
    </w:p>
    <w:p w:rsidR="001B546B" w:rsidRDefault="001B546B" w:rsidP="001B546B">
      <w:pPr>
        <w:jc w:val="both"/>
        <w:rPr>
          <w:b/>
          <w:sz w:val="18"/>
          <w:szCs w:val="18"/>
        </w:rPr>
      </w:pPr>
    </w:p>
    <w:p w:rsidR="001B546B" w:rsidRPr="004329E5" w:rsidRDefault="001B546B" w:rsidP="001B546B">
      <w:pPr>
        <w:jc w:val="both"/>
        <w:rPr>
          <w:b/>
          <w:sz w:val="18"/>
          <w:szCs w:val="18"/>
          <w:u w:val="single"/>
        </w:rPr>
      </w:pPr>
      <w:r w:rsidRPr="004329E5">
        <w:rPr>
          <w:b/>
          <w:sz w:val="18"/>
          <w:szCs w:val="18"/>
          <w:u w:val="single"/>
        </w:rPr>
        <w:t>Employer Profile</w:t>
      </w:r>
    </w:p>
    <w:p w:rsidR="001B546B" w:rsidRDefault="003E4C27" w:rsidP="003E4C27">
      <w:pPr>
        <w:tabs>
          <w:tab w:val="left" w:pos="3540"/>
        </w:tabs>
        <w:jc w:val="both"/>
        <w:rPr>
          <w:b/>
          <w:sz w:val="18"/>
          <w:szCs w:val="18"/>
        </w:rPr>
      </w:pPr>
      <w:r>
        <w:rPr>
          <w:b/>
          <w:sz w:val="18"/>
          <w:szCs w:val="18"/>
        </w:rPr>
        <w:tab/>
      </w:r>
    </w:p>
    <w:p w:rsidR="00BC2F55" w:rsidRPr="00D51E2B" w:rsidRDefault="001B546B">
      <w:pPr>
        <w:jc w:val="both"/>
        <w:rPr>
          <w:sz w:val="18"/>
          <w:szCs w:val="18"/>
        </w:rPr>
      </w:pPr>
      <w:r w:rsidRPr="001B546B">
        <w:rPr>
          <w:sz w:val="18"/>
          <w:szCs w:val="18"/>
        </w:rPr>
        <w:t>Modern</w:t>
      </w:r>
      <w:r>
        <w:rPr>
          <w:sz w:val="18"/>
          <w:szCs w:val="18"/>
        </w:rPr>
        <w:t xml:space="preserve"> </w:t>
      </w:r>
      <w:r>
        <w:rPr>
          <w:sz w:val="18"/>
          <w:szCs w:val="18"/>
        </w:rPr>
        <w:tab/>
        <w:t xml:space="preserve">is an iconic brand that pioneered the concept of </w:t>
      </w:r>
      <w:r w:rsidR="00D73D2A">
        <w:rPr>
          <w:sz w:val="18"/>
          <w:szCs w:val="18"/>
        </w:rPr>
        <w:t>bread, and</w:t>
      </w:r>
      <w:r w:rsidR="003E4C27">
        <w:rPr>
          <w:sz w:val="18"/>
          <w:szCs w:val="18"/>
        </w:rPr>
        <w:t xml:space="preserve"> literally created the bread</w:t>
      </w:r>
      <w:r w:rsidR="00D51E2B">
        <w:rPr>
          <w:sz w:val="18"/>
          <w:szCs w:val="18"/>
        </w:rPr>
        <w:t xml:space="preserve"> </w:t>
      </w:r>
      <w:r w:rsidR="00D51E2B" w:rsidRPr="00D51E2B">
        <w:rPr>
          <w:sz w:val="18"/>
          <w:szCs w:val="18"/>
        </w:rPr>
        <w:t>category</w:t>
      </w:r>
      <w:r w:rsidR="00D51E2B">
        <w:rPr>
          <w:sz w:val="18"/>
          <w:szCs w:val="18"/>
        </w:rPr>
        <w:t xml:space="preserve"> in India.</w:t>
      </w:r>
    </w:p>
    <w:p w:rsidR="00BC2F55" w:rsidRDefault="00BC2F55">
      <w:pPr>
        <w:jc w:val="both"/>
        <w:rPr>
          <w:b/>
          <w:sz w:val="18"/>
          <w:szCs w:val="18"/>
        </w:rPr>
      </w:pPr>
    </w:p>
    <w:p w:rsidR="000D56C7" w:rsidRPr="00146601" w:rsidRDefault="000D56C7" w:rsidP="000D56C7">
      <w:pPr>
        <w:jc w:val="both"/>
        <w:rPr>
          <w:b/>
          <w:sz w:val="18"/>
          <w:szCs w:val="18"/>
          <w:u w:val="single"/>
        </w:rPr>
      </w:pPr>
      <w:r w:rsidRPr="00146601">
        <w:rPr>
          <w:b/>
          <w:sz w:val="18"/>
          <w:szCs w:val="18"/>
          <w:u w:val="single"/>
        </w:rPr>
        <w:t>Job Profile:</w:t>
      </w:r>
    </w:p>
    <w:p w:rsidR="000D56C7" w:rsidRDefault="000D56C7">
      <w:pPr>
        <w:jc w:val="both"/>
        <w:rPr>
          <w:b/>
          <w:sz w:val="18"/>
          <w:szCs w:val="18"/>
        </w:rPr>
      </w:pPr>
    </w:p>
    <w:p w:rsidR="000D56C7" w:rsidRPr="000D56C7" w:rsidRDefault="000D56C7" w:rsidP="000D56C7">
      <w:pPr>
        <w:pStyle w:val="ListParagraph"/>
        <w:numPr>
          <w:ilvl w:val="0"/>
          <w:numId w:val="43"/>
        </w:numPr>
        <w:jc w:val="both"/>
        <w:rPr>
          <w:b/>
          <w:sz w:val="18"/>
          <w:szCs w:val="18"/>
        </w:rPr>
      </w:pPr>
      <w:r>
        <w:t>Monthly Closure of Books</w:t>
      </w:r>
    </w:p>
    <w:p w:rsidR="000D56C7" w:rsidRDefault="000D56C7" w:rsidP="000D56C7">
      <w:pPr>
        <w:numPr>
          <w:ilvl w:val="0"/>
          <w:numId w:val="43"/>
        </w:numPr>
      </w:pPr>
      <w:r>
        <w:t xml:space="preserve">MIS Reports – Monthly Cash Flow, Weekly Reports </w:t>
      </w:r>
      <w:proofErr w:type="spellStart"/>
      <w:r>
        <w:t>etc</w:t>
      </w:r>
      <w:proofErr w:type="spellEnd"/>
      <w:r>
        <w:t xml:space="preserve"> ,P &amp; L &amp; Balance Sheet</w:t>
      </w:r>
    </w:p>
    <w:p w:rsidR="00E93F4D" w:rsidRDefault="00E93F4D" w:rsidP="000D56C7">
      <w:pPr>
        <w:numPr>
          <w:ilvl w:val="0"/>
          <w:numId w:val="43"/>
        </w:numPr>
      </w:pPr>
      <w:r>
        <w:t>Reporting analysis about the risks if any in Gross Margins, Revenue leakage, Product variance analysis and other indirect cost to senior management</w:t>
      </w:r>
    </w:p>
    <w:p w:rsidR="00147952" w:rsidRDefault="00147952" w:rsidP="000D56C7">
      <w:pPr>
        <w:numPr>
          <w:ilvl w:val="0"/>
          <w:numId w:val="43"/>
        </w:numPr>
      </w:pPr>
      <w:r>
        <w:t xml:space="preserve">Detailed measurements and </w:t>
      </w:r>
      <w:r>
        <w:tab/>
        <w:t xml:space="preserve">explanations to all the variances of </w:t>
      </w:r>
      <w:proofErr w:type="spellStart"/>
      <w:r>
        <w:t>Budget,Forecasts,prior</w:t>
      </w:r>
      <w:proofErr w:type="spellEnd"/>
      <w:r>
        <w:t xml:space="preserve"> year</w:t>
      </w:r>
    </w:p>
    <w:p w:rsidR="00C835CE" w:rsidRDefault="00C835CE" w:rsidP="000D56C7">
      <w:pPr>
        <w:numPr>
          <w:ilvl w:val="0"/>
          <w:numId w:val="43"/>
        </w:numPr>
      </w:pPr>
      <w:r>
        <w:t>Developing of AOP and LE on annual and monthly basis along with support of senior management</w:t>
      </w:r>
    </w:p>
    <w:p w:rsidR="00A46392" w:rsidRDefault="00A46392" w:rsidP="00A46392">
      <w:pPr>
        <w:numPr>
          <w:ilvl w:val="0"/>
          <w:numId w:val="43"/>
        </w:numPr>
      </w:pPr>
      <w:r>
        <w:t>Preparation of Costing end to end process</w:t>
      </w:r>
    </w:p>
    <w:p w:rsidR="00A46392" w:rsidRDefault="00A46392" w:rsidP="00A46392">
      <w:pPr>
        <w:numPr>
          <w:ilvl w:val="0"/>
          <w:numId w:val="43"/>
        </w:numPr>
      </w:pPr>
      <w:r>
        <w:t xml:space="preserve">Direct &amp; Indirect Taxation-GST,TDS,TCS </w:t>
      </w:r>
      <w:proofErr w:type="spellStart"/>
      <w:r>
        <w:t>etc</w:t>
      </w:r>
      <w:proofErr w:type="spellEnd"/>
    </w:p>
    <w:p w:rsidR="000D56C7" w:rsidRPr="0096164C" w:rsidRDefault="0096164C" w:rsidP="000D56C7">
      <w:pPr>
        <w:pStyle w:val="ListParagraph"/>
        <w:numPr>
          <w:ilvl w:val="0"/>
          <w:numId w:val="43"/>
        </w:numPr>
        <w:jc w:val="both"/>
        <w:rPr>
          <w:b/>
          <w:sz w:val="18"/>
          <w:szCs w:val="18"/>
        </w:rPr>
      </w:pPr>
      <w:r>
        <w:t>Accounts Finalisation</w:t>
      </w:r>
    </w:p>
    <w:p w:rsidR="0096164C" w:rsidRDefault="0096164C" w:rsidP="0096164C">
      <w:pPr>
        <w:numPr>
          <w:ilvl w:val="0"/>
          <w:numId w:val="43"/>
        </w:numPr>
      </w:pPr>
      <w:r>
        <w:t>Customer Outstanding – Segment Wise Analysis &amp; Review</w:t>
      </w:r>
    </w:p>
    <w:p w:rsidR="0096164C" w:rsidRDefault="0096164C" w:rsidP="0096164C">
      <w:pPr>
        <w:numPr>
          <w:ilvl w:val="0"/>
          <w:numId w:val="43"/>
        </w:numPr>
      </w:pPr>
      <w:r>
        <w:t>Vendor Ageing Analysis</w:t>
      </w:r>
    </w:p>
    <w:p w:rsidR="00A64AEE" w:rsidRDefault="00B03FFA" w:rsidP="0096164C">
      <w:pPr>
        <w:numPr>
          <w:ilvl w:val="0"/>
          <w:numId w:val="43"/>
        </w:numPr>
      </w:pPr>
      <w:r>
        <w:t>Handling Internal &amp; External Audit</w:t>
      </w:r>
    </w:p>
    <w:p w:rsidR="00A64AEE" w:rsidRDefault="00A64AEE" w:rsidP="0096164C">
      <w:pPr>
        <w:numPr>
          <w:ilvl w:val="0"/>
          <w:numId w:val="43"/>
        </w:numPr>
      </w:pPr>
      <w:r>
        <w:t>Software</w:t>
      </w:r>
      <w:r w:rsidR="001741C8">
        <w:t>(Microsoft dynamics AX 2012)</w:t>
      </w:r>
      <w:r>
        <w:t xml:space="preserve"> support to the users</w:t>
      </w:r>
    </w:p>
    <w:p w:rsidR="0096164C" w:rsidRPr="005E0EE0" w:rsidRDefault="0096164C" w:rsidP="005E0EE0">
      <w:pPr>
        <w:ind w:left="360"/>
        <w:jc w:val="both"/>
        <w:rPr>
          <w:b/>
          <w:sz w:val="18"/>
          <w:szCs w:val="18"/>
        </w:rPr>
      </w:pPr>
    </w:p>
    <w:p w:rsidR="00BC2F55" w:rsidRDefault="00BC2F55">
      <w:pPr>
        <w:jc w:val="both"/>
        <w:rPr>
          <w:b/>
          <w:sz w:val="18"/>
          <w:szCs w:val="18"/>
        </w:rPr>
      </w:pPr>
    </w:p>
    <w:p w:rsidR="00916C8D" w:rsidRDefault="00916C8D">
      <w:pPr>
        <w:jc w:val="both"/>
        <w:rPr>
          <w:b/>
          <w:sz w:val="18"/>
          <w:szCs w:val="18"/>
        </w:rPr>
      </w:pPr>
    </w:p>
    <w:p w:rsidR="00916C8D" w:rsidRDefault="00916C8D">
      <w:pPr>
        <w:jc w:val="both"/>
        <w:rPr>
          <w:b/>
          <w:sz w:val="18"/>
          <w:szCs w:val="18"/>
        </w:rPr>
      </w:pPr>
    </w:p>
    <w:p w:rsidR="00916C8D" w:rsidRDefault="00916C8D">
      <w:pPr>
        <w:jc w:val="both"/>
        <w:rPr>
          <w:b/>
          <w:sz w:val="18"/>
          <w:szCs w:val="18"/>
        </w:rPr>
      </w:pPr>
    </w:p>
    <w:p w:rsidR="00916C8D" w:rsidRDefault="00916C8D">
      <w:pPr>
        <w:jc w:val="both"/>
        <w:rPr>
          <w:b/>
          <w:sz w:val="18"/>
          <w:szCs w:val="18"/>
        </w:rPr>
      </w:pPr>
    </w:p>
    <w:p w:rsidR="00916C8D" w:rsidRDefault="00916C8D">
      <w:pPr>
        <w:jc w:val="both"/>
        <w:rPr>
          <w:b/>
          <w:sz w:val="18"/>
          <w:szCs w:val="18"/>
        </w:rPr>
      </w:pPr>
    </w:p>
    <w:p w:rsidR="007449C1" w:rsidRDefault="007449C1">
      <w:pPr>
        <w:jc w:val="both"/>
        <w:rPr>
          <w:b/>
          <w:sz w:val="18"/>
          <w:szCs w:val="18"/>
        </w:rPr>
      </w:pPr>
    </w:p>
    <w:p w:rsidR="007449C1" w:rsidRDefault="007449C1">
      <w:pPr>
        <w:jc w:val="both"/>
        <w:rPr>
          <w:b/>
          <w:sz w:val="18"/>
          <w:szCs w:val="18"/>
        </w:rPr>
      </w:pPr>
    </w:p>
    <w:p w:rsidR="00916C8D" w:rsidRDefault="00916C8D">
      <w:pPr>
        <w:jc w:val="both"/>
        <w:rPr>
          <w:b/>
          <w:sz w:val="18"/>
          <w:szCs w:val="18"/>
        </w:rPr>
      </w:pPr>
    </w:p>
    <w:p w:rsidR="00916C8D" w:rsidRDefault="00916C8D">
      <w:pPr>
        <w:jc w:val="both"/>
        <w:rPr>
          <w:b/>
          <w:sz w:val="18"/>
          <w:szCs w:val="18"/>
        </w:rPr>
      </w:pPr>
    </w:p>
    <w:p w:rsidR="00BC2F55" w:rsidRDefault="00BC2F55">
      <w:pPr>
        <w:jc w:val="both"/>
        <w:rPr>
          <w:b/>
          <w:sz w:val="18"/>
          <w:szCs w:val="18"/>
        </w:rPr>
      </w:pPr>
    </w:p>
    <w:p w:rsidR="00BC2F55" w:rsidRDefault="00BC2F55">
      <w:pPr>
        <w:jc w:val="both"/>
        <w:rPr>
          <w:b/>
          <w:sz w:val="18"/>
          <w:szCs w:val="18"/>
        </w:rPr>
      </w:pPr>
    </w:p>
    <w:p w:rsidR="00E525D0" w:rsidRPr="00ED5B72" w:rsidRDefault="00DB7A8C" w:rsidP="00ED5B72">
      <w:pPr>
        <w:pStyle w:val="ListParagraph"/>
        <w:numPr>
          <w:ilvl w:val="0"/>
          <w:numId w:val="46"/>
        </w:numPr>
        <w:shd w:val="clear" w:color="auto" w:fill="F3F3F3"/>
      </w:pPr>
      <w:r w:rsidRPr="00ED5B72">
        <w:t>Company name</w:t>
      </w:r>
      <w:r w:rsidR="00ED5B72">
        <w:t>:</w:t>
      </w:r>
      <w:r w:rsidR="00E525D0" w:rsidRPr="00ED5B72">
        <w:rPr>
          <w:b/>
        </w:rPr>
        <w:t xml:space="preserve"> </w:t>
      </w:r>
      <w:proofErr w:type="spellStart"/>
      <w:r w:rsidR="002B14AD" w:rsidRPr="00ED5B72">
        <w:rPr>
          <w:b/>
        </w:rPr>
        <w:t>Manjilas</w:t>
      </w:r>
      <w:proofErr w:type="spellEnd"/>
      <w:r w:rsidR="002B14AD" w:rsidRPr="00ED5B72">
        <w:rPr>
          <w:b/>
        </w:rPr>
        <w:t xml:space="preserve"> Food Tech Private Limited</w:t>
      </w:r>
      <w:r w:rsidR="00006259" w:rsidRPr="00ED5B72">
        <w:t>,</w:t>
      </w:r>
      <w:r w:rsidR="00ED5B72">
        <w:t xml:space="preserve"> </w:t>
      </w:r>
      <w:proofErr w:type="spellStart"/>
      <w:r w:rsidR="00006259" w:rsidRPr="00ED5B72">
        <w:t>Thrissur</w:t>
      </w:r>
      <w:r w:rsidR="00E8421E" w:rsidRPr="00ED5B72">
        <w:t>,Kerala,India</w:t>
      </w:r>
      <w:proofErr w:type="spellEnd"/>
      <w:r w:rsidR="00E525D0" w:rsidRPr="00ED5B72">
        <w:tab/>
      </w:r>
      <w:r w:rsidR="00E525D0" w:rsidRPr="00ED5B72">
        <w:tab/>
        <w:t xml:space="preserve"> </w:t>
      </w:r>
    </w:p>
    <w:p w:rsidR="00E525D0" w:rsidRPr="00ED5B72" w:rsidRDefault="00BB61EA" w:rsidP="00E525D0">
      <w:pPr>
        <w:shd w:val="clear" w:color="auto" w:fill="F3F3F3"/>
      </w:pPr>
      <w:r>
        <w:pict>
          <v:rect id="_x0000_i1027" style="width:0;height:1.5pt" o:hralign="center" o:hrstd="t" o:hr="t" fillcolor="#aca899" stroked="f"/>
        </w:pict>
      </w:r>
      <w:r w:rsidR="00006259" w:rsidRPr="002A62B3">
        <w:rPr>
          <w:b/>
        </w:rPr>
        <w:t>D</w:t>
      </w:r>
      <w:r w:rsidR="00AB30A8" w:rsidRPr="002A62B3">
        <w:rPr>
          <w:b/>
        </w:rPr>
        <w:t>esignation</w:t>
      </w:r>
      <w:r w:rsidR="00006259" w:rsidRPr="002A62B3">
        <w:rPr>
          <w:b/>
        </w:rPr>
        <w:t xml:space="preserve"> </w:t>
      </w:r>
      <w:r w:rsidR="00FE22FF" w:rsidRPr="002A62B3">
        <w:rPr>
          <w:b/>
        </w:rPr>
        <w:t>–</w:t>
      </w:r>
      <w:r w:rsidR="00006259">
        <w:rPr>
          <w:b/>
        </w:rPr>
        <w:t xml:space="preserve"> </w:t>
      </w:r>
      <w:r w:rsidR="006A5888">
        <w:rPr>
          <w:b/>
        </w:rPr>
        <w:t>Manager-Accounts</w:t>
      </w:r>
      <w:r w:rsidR="00EA3561">
        <w:rPr>
          <w:b/>
        </w:rPr>
        <w:t xml:space="preserve"> </w:t>
      </w:r>
      <w:r w:rsidR="006A5888">
        <w:rPr>
          <w:b/>
        </w:rPr>
        <w:t xml:space="preserve">   </w:t>
      </w:r>
      <w:r w:rsidR="00006259">
        <w:rPr>
          <w:b/>
        </w:rPr>
        <w:t xml:space="preserve">- </w:t>
      </w:r>
      <w:r w:rsidR="00006259" w:rsidRPr="00ED5B72">
        <w:t>Reporting to GM</w:t>
      </w:r>
      <w:r w:rsidR="00E525D0" w:rsidRPr="00ED5B72">
        <w:t xml:space="preserve"> Finance   </w:t>
      </w:r>
      <w:r w:rsidR="00E829E2" w:rsidRPr="00ED5B72">
        <w:t xml:space="preserve">   </w:t>
      </w:r>
      <w:r w:rsidR="00953B5A" w:rsidRPr="00ED5B72">
        <w:t>Since</w:t>
      </w:r>
      <w:r w:rsidR="00006259" w:rsidRPr="00ED5B72">
        <w:t xml:space="preserve"> </w:t>
      </w:r>
      <w:r w:rsidR="006C3318" w:rsidRPr="00ED5B72">
        <w:t>March</w:t>
      </w:r>
      <w:proofErr w:type="gramStart"/>
      <w:r w:rsidR="00E829E2" w:rsidRPr="00ED5B72">
        <w:t>,</w:t>
      </w:r>
      <w:r w:rsidR="006C3318" w:rsidRPr="00ED5B72">
        <w:t>2010</w:t>
      </w:r>
      <w:proofErr w:type="gramEnd"/>
      <w:r w:rsidR="00767A30" w:rsidRPr="00ED5B72">
        <w:t xml:space="preserve"> to March,2017</w:t>
      </w:r>
    </w:p>
    <w:p w:rsidR="00E525D0" w:rsidRPr="00ED5B72" w:rsidRDefault="00E525D0" w:rsidP="00E525D0">
      <w:pPr>
        <w:jc w:val="both"/>
        <w:rPr>
          <w:sz w:val="18"/>
          <w:szCs w:val="18"/>
        </w:rPr>
      </w:pPr>
    </w:p>
    <w:p w:rsidR="00E525D0" w:rsidRPr="004329E5" w:rsidRDefault="00E525D0" w:rsidP="00E525D0">
      <w:pPr>
        <w:jc w:val="both"/>
        <w:rPr>
          <w:b/>
          <w:sz w:val="18"/>
          <w:szCs w:val="18"/>
          <w:u w:val="single"/>
        </w:rPr>
      </w:pPr>
      <w:r w:rsidRPr="004329E5">
        <w:rPr>
          <w:b/>
          <w:sz w:val="18"/>
          <w:szCs w:val="18"/>
          <w:u w:val="single"/>
        </w:rPr>
        <w:t>Employer Profile</w:t>
      </w:r>
    </w:p>
    <w:p w:rsidR="00E525D0" w:rsidRDefault="00E525D0" w:rsidP="00E525D0">
      <w:pPr>
        <w:jc w:val="both"/>
        <w:rPr>
          <w:sz w:val="18"/>
          <w:szCs w:val="18"/>
        </w:rPr>
      </w:pPr>
    </w:p>
    <w:p w:rsidR="00E525D0" w:rsidRDefault="003C1B78" w:rsidP="00E525D0">
      <w:pPr>
        <w:jc w:val="both"/>
        <w:rPr>
          <w:sz w:val="18"/>
          <w:szCs w:val="18"/>
        </w:rPr>
      </w:pPr>
      <w:proofErr w:type="spellStart"/>
      <w:r>
        <w:rPr>
          <w:sz w:val="18"/>
          <w:szCs w:val="18"/>
        </w:rPr>
        <w:t>Manjilas</w:t>
      </w:r>
      <w:proofErr w:type="spellEnd"/>
      <w:r>
        <w:rPr>
          <w:sz w:val="18"/>
          <w:szCs w:val="18"/>
        </w:rPr>
        <w:t xml:space="preserve"> Group</w:t>
      </w:r>
      <w:r w:rsidR="00736BBA">
        <w:rPr>
          <w:sz w:val="18"/>
          <w:szCs w:val="18"/>
        </w:rPr>
        <w:t xml:space="preserve"> is a leading Manufac</w:t>
      </w:r>
      <w:r w:rsidR="00865BBC">
        <w:rPr>
          <w:sz w:val="18"/>
          <w:szCs w:val="18"/>
        </w:rPr>
        <w:t>turer</w:t>
      </w:r>
      <w:r w:rsidR="000D09DC">
        <w:rPr>
          <w:sz w:val="18"/>
          <w:szCs w:val="18"/>
        </w:rPr>
        <w:t xml:space="preserve"> and Marketing Company</w:t>
      </w:r>
      <w:r w:rsidR="00865BBC">
        <w:rPr>
          <w:sz w:val="18"/>
          <w:szCs w:val="18"/>
        </w:rPr>
        <w:t xml:space="preserve"> of Rice and Food Products in the </w:t>
      </w:r>
      <w:proofErr w:type="spellStart"/>
      <w:r w:rsidR="00865BBC">
        <w:rPr>
          <w:sz w:val="18"/>
          <w:szCs w:val="18"/>
        </w:rPr>
        <w:t>brand”Double</w:t>
      </w:r>
      <w:proofErr w:type="spellEnd"/>
      <w:r w:rsidR="00865BBC">
        <w:rPr>
          <w:sz w:val="18"/>
          <w:szCs w:val="18"/>
        </w:rPr>
        <w:t xml:space="preserve"> Horse”</w:t>
      </w:r>
    </w:p>
    <w:p w:rsidR="00E525D0" w:rsidRDefault="00E525D0" w:rsidP="00E525D0">
      <w:pPr>
        <w:jc w:val="both"/>
        <w:rPr>
          <w:sz w:val="18"/>
          <w:szCs w:val="18"/>
        </w:rPr>
      </w:pPr>
    </w:p>
    <w:p w:rsidR="008B236C" w:rsidRDefault="008B236C" w:rsidP="00E525D0">
      <w:pPr>
        <w:jc w:val="both"/>
        <w:rPr>
          <w:sz w:val="18"/>
          <w:szCs w:val="18"/>
        </w:rPr>
      </w:pPr>
    </w:p>
    <w:p w:rsidR="008B236C" w:rsidRDefault="008B236C" w:rsidP="00E525D0">
      <w:pPr>
        <w:jc w:val="both"/>
        <w:rPr>
          <w:sz w:val="18"/>
          <w:szCs w:val="18"/>
        </w:rPr>
      </w:pPr>
    </w:p>
    <w:p w:rsidR="00E525D0" w:rsidRPr="00146601" w:rsidRDefault="00E525D0" w:rsidP="00E525D0">
      <w:pPr>
        <w:jc w:val="both"/>
        <w:rPr>
          <w:b/>
          <w:sz w:val="18"/>
          <w:szCs w:val="18"/>
          <w:u w:val="single"/>
        </w:rPr>
      </w:pPr>
      <w:r>
        <w:rPr>
          <w:sz w:val="18"/>
          <w:szCs w:val="18"/>
        </w:rPr>
        <w:t xml:space="preserve"> </w:t>
      </w:r>
      <w:r w:rsidRPr="00146601">
        <w:rPr>
          <w:b/>
          <w:sz w:val="18"/>
          <w:szCs w:val="18"/>
          <w:u w:val="single"/>
        </w:rPr>
        <w:t>Job Profile:</w:t>
      </w:r>
    </w:p>
    <w:p w:rsidR="00E525D0" w:rsidRDefault="00E525D0" w:rsidP="00E525D0">
      <w:pPr>
        <w:jc w:val="both"/>
        <w:rPr>
          <w:b/>
          <w:sz w:val="18"/>
          <w:szCs w:val="18"/>
        </w:rPr>
      </w:pPr>
    </w:p>
    <w:p w:rsidR="00E525D0" w:rsidRDefault="00E525D0" w:rsidP="00E525D0">
      <w:pPr>
        <w:numPr>
          <w:ilvl w:val="0"/>
          <w:numId w:val="28"/>
        </w:numPr>
      </w:pPr>
      <w:r>
        <w:t>Monthly Closure of Books</w:t>
      </w:r>
    </w:p>
    <w:p w:rsidR="00314952" w:rsidRDefault="00314952" w:rsidP="00E525D0">
      <w:pPr>
        <w:numPr>
          <w:ilvl w:val="0"/>
          <w:numId w:val="28"/>
        </w:numPr>
      </w:pPr>
      <w:r>
        <w:t>Bank reconciliation</w:t>
      </w:r>
    </w:p>
    <w:p w:rsidR="005B1798" w:rsidRDefault="00280084" w:rsidP="00E525D0">
      <w:pPr>
        <w:numPr>
          <w:ilvl w:val="0"/>
          <w:numId w:val="28"/>
        </w:numPr>
      </w:pPr>
      <w:r>
        <w:t>Preparation</w:t>
      </w:r>
      <w:r w:rsidR="00B41863">
        <w:t xml:space="preserve"> of Costing end to end process</w:t>
      </w:r>
    </w:p>
    <w:p w:rsidR="000539F9" w:rsidRDefault="0019589F" w:rsidP="000539F9">
      <w:pPr>
        <w:numPr>
          <w:ilvl w:val="0"/>
          <w:numId w:val="28"/>
        </w:numPr>
      </w:pPr>
      <w:r>
        <w:t xml:space="preserve">Fixed Assets Management </w:t>
      </w:r>
      <w:r w:rsidR="00E525D0">
        <w:t>&amp; Capital Expenditure accounting &amp; Controlling</w:t>
      </w:r>
    </w:p>
    <w:p w:rsidR="00146A08" w:rsidRDefault="00E525D0" w:rsidP="003C1B78">
      <w:pPr>
        <w:numPr>
          <w:ilvl w:val="0"/>
          <w:numId w:val="28"/>
        </w:numPr>
      </w:pPr>
      <w:r>
        <w:t>Handling Internal &amp; External Audi</w:t>
      </w:r>
      <w:r w:rsidR="00146A08">
        <w:t>t</w:t>
      </w:r>
      <w:r>
        <w:t xml:space="preserve">   </w:t>
      </w:r>
    </w:p>
    <w:p w:rsidR="00BB0EED" w:rsidRDefault="00146A08" w:rsidP="003C1B78">
      <w:pPr>
        <w:numPr>
          <w:ilvl w:val="0"/>
          <w:numId w:val="28"/>
        </w:numPr>
      </w:pPr>
      <w:r>
        <w:t xml:space="preserve">MIS Reports – Monthly Cash Flow, Weekly Reports </w:t>
      </w:r>
      <w:proofErr w:type="spellStart"/>
      <w:r>
        <w:t>etc</w:t>
      </w:r>
      <w:proofErr w:type="spellEnd"/>
      <w:r>
        <w:t xml:space="preserve"> </w:t>
      </w:r>
      <w:r w:rsidR="00F57362">
        <w:t>,P &amp; L &amp; Balance Sheet</w:t>
      </w:r>
    </w:p>
    <w:p w:rsidR="00146A08" w:rsidRDefault="00BB0EED" w:rsidP="003C1B78">
      <w:pPr>
        <w:numPr>
          <w:ilvl w:val="0"/>
          <w:numId w:val="28"/>
        </w:numPr>
      </w:pPr>
      <w:r>
        <w:t>Preparation the deviation statement from budget and provide variance analysis for each unit</w:t>
      </w:r>
    </w:p>
    <w:p w:rsidR="00146A08" w:rsidRDefault="00146A08" w:rsidP="009361C9">
      <w:pPr>
        <w:numPr>
          <w:ilvl w:val="0"/>
          <w:numId w:val="28"/>
        </w:numPr>
      </w:pPr>
      <w:r>
        <w:t>Direct &amp; Indirec</w:t>
      </w:r>
      <w:r w:rsidR="000539F9">
        <w:t>t Taxation-</w:t>
      </w:r>
      <w:proofErr w:type="spellStart"/>
      <w:r w:rsidR="000539F9">
        <w:t>VAT,Central</w:t>
      </w:r>
      <w:proofErr w:type="spellEnd"/>
      <w:r w:rsidR="000539F9">
        <w:t xml:space="preserve"> </w:t>
      </w:r>
      <w:proofErr w:type="spellStart"/>
      <w:r w:rsidR="000539F9">
        <w:t>Excise,Service</w:t>
      </w:r>
      <w:proofErr w:type="spellEnd"/>
      <w:r w:rsidR="000539F9">
        <w:t xml:space="preserve"> </w:t>
      </w:r>
      <w:proofErr w:type="spellStart"/>
      <w:r w:rsidR="000539F9">
        <w:t>Tax,TDS</w:t>
      </w:r>
      <w:proofErr w:type="spellEnd"/>
      <w:r w:rsidR="000539F9">
        <w:t xml:space="preserve"> </w:t>
      </w:r>
      <w:proofErr w:type="spellStart"/>
      <w:r w:rsidR="000539F9">
        <w:t>etc</w:t>
      </w:r>
      <w:proofErr w:type="spellEnd"/>
    </w:p>
    <w:p w:rsidR="00B235EC" w:rsidRDefault="00B235EC" w:rsidP="00B235EC">
      <w:pPr>
        <w:numPr>
          <w:ilvl w:val="0"/>
          <w:numId w:val="28"/>
        </w:numPr>
      </w:pPr>
      <w:r>
        <w:t xml:space="preserve">Accounts Finalisation </w:t>
      </w:r>
    </w:p>
    <w:p w:rsidR="00F57362" w:rsidRDefault="00F57362" w:rsidP="00B235EC">
      <w:pPr>
        <w:numPr>
          <w:ilvl w:val="0"/>
          <w:numId w:val="28"/>
        </w:numPr>
      </w:pPr>
      <w:r>
        <w:t>Customer Outstanding – Segment Wise Analysis &amp; Review</w:t>
      </w:r>
    </w:p>
    <w:p w:rsidR="00387CA6" w:rsidRDefault="00387CA6" w:rsidP="00B235EC">
      <w:pPr>
        <w:numPr>
          <w:ilvl w:val="0"/>
          <w:numId w:val="28"/>
        </w:numPr>
      </w:pPr>
      <w:r>
        <w:t>Vendor Ageing Analysis</w:t>
      </w:r>
    </w:p>
    <w:p w:rsidR="00E82D20" w:rsidRDefault="00E82D20" w:rsidP="00B235EC">
      <w:pPr>
        <w:numPr>
          <w:ilvl w:val="0"/>
          <w:numId w:val="28"/>
        </w:numPr>
      </w:pPr>
      <w:r>
        <w:t>Scrutiny of the Vendor heads and escalation to the abnormalities on a monthly basis through proper reports [like long pending advances/unsettled bills etc.]</w:t>
      </w:r>
    </w:p>
    <w:p w:rsidR="00D84CAE" w:rsidRDefault="00E82D20" w:rsidP="00D84CAE">
      <w:pPr>
        <w:numPr>
          <w:ilvl w:val="0"/>
          <w:numId w:val="28"/>
        </w:numPr>
      </w:pPr>
      <w:r>
        <w:t>Formulation and maintenance of the internal control procedures which will ensure timely accurate and efficient payment process with respect of accounts payable function with due regard to statutory and other legal compliance</w:t>
      </w:r>
    </w:p>
    <w:p w:rsidR="00D84CAE" w:rsidRDefault="00D84CAE" w:rsidP="00D84CAE"/>
    <w:p w:rsidR="00D84CAE" w:rsidRDefault="00D84CAE" w:rsidP="00D84CAE"/>
    <w:p w:rsidR="00F57362" w:rsidRDefault="00F57362" w:rsidP="00F57362">
      <w:pPr>
        <w:ind w:left="720"/>
      </w:pPr>
    </w:p>
    <w:p w:rsidR="00F57362" w:rsidRDefault="00F57362" w:rsidP="00F57362">
      <w:r>
        <w:t xml:space="preserve">         </w:t>
      </w:r>
    </w:p>
    <w:p w:rsidR="00E35057" w:rsidRPr="00ED5B72" w:rsidRDefault="00DB7A8C" w:rsidP="00ED5B72">
      <w:pPr>
        <w:pStyle w:val="ListParagraph"/>
        <w:numPr>
          <w:ilvl w:val="0"/>
          <w:numId w:val="46"/>
        </w:numPr>
        <w:shd w:val="clear" w:color="auto" w:fill="F3F3F3"/>
        <w:rPr>
          <w:b/>
        </w:rPr>
      </w:pPr>
      <w:r w:rsidRPr="00ED5B72">
        <w:t xml:space="preserve">Company </w:t>
      </w:r>
      <w:r w:rsidR="00886021" w:rsidRPr="00ED5B72">
        <w:t>name</w:t>
      </w:r>
      <w:r w:rsidR="00ED5B72">
        <w:t xml:space="preserve">: </w:t>
      </w:r>
      <w:r w:rsidR="00B4337A" w:rsidRPr="00ED5B72">
        <w:rPr>
          <w:b/>
        </w:rPr>
        <w:t xml:space="preserve">Atlas Trailers &amp; </w:t>
      </w:r>
      <w:proofErr w:type="spellStart"/>
      <w:r w:rsidR="00B4337A" w:rsidRPr="00ED5B72">
        <w:rPr>
          <w:b/>
        </w:rPr>
        <w:t>Equipments</w:t>
      </w:r>
      <w:proofErr w:type="spellEnd"/>
      <w:r w:rsidR="00B4337A" w:rsidRPr="00ED5B72">
        <w:rPr>
          <w:b/>
        </w:rPr>
        <w:t xml:space="preserve"> </w:t>
      </w:r>
      <w:proofErr w:type="spellStart"/>
      <w:r w:rsidR="00B4337A" w:rsidRPr="00ED5B72">
        <w:rPr>
          <w:b/>
        </w:rPr>
        <w:t>Mfg.Industries,Sharjah,U.A.E</w:t>
      </w:r>
      <w:proofErr w:type="spellEnd"/>
      <w:r w:rsidR="00E35057" w:rsidRPr="00ED5B72">
        <w:rPr>
          <w:b/>
        </w:rPr>
        <w:tab/>
      </w:r>
      <w:r w:rsidR="00E35057" w:rsidRPr="00ED5B72">
        <w:rPr>
          <w:b/>
        </w:rPr>
        <w:tab/>
        <w:t xml:space="preserve"> </w:t>
      </w:r>
    </w:p>
    <w:p w:rsidR="00E35057" w:rsidRPr="00ED5B72" w:rsidRDefault="00BB61EA" w:rsidP="00E35057">
      <w:pPr>
        <w:shd w:val="clear" w:color="auto" w:fill="F3F3F3"/>
      </w:pPr>
      <w:r>
        <w:rPr>
          <w:b/>
        </w:rPr>
        <w:pict>
          <v:rect id="_x0000_i1028" style="width:0;height:1.5pt" o:hralign="center" o:hrstd="t" o:hr="t" fillcolor="#aca899" stroked="f"/>
        </w:pict>
      </w:r>
      <w:r w:rsidR="00B4337A" w:rsidRPr="002A62B3">
        <w:rPr>
          <w:b/>
        </w:rPr>
        <w:t>Designation</w:t>
      </w:r>
      <w:r w:rsidR="00B4337A">
        <w:rPr>
          <w:b/>
        </w:rPr>
        <w:t xml:space="preserve"> – Accountant     </w:t>
      </w:r>
      <w:r w:rsidR="00607AC7" w:rsidRPr="00ED5B72">
        <w:t xml:space="preserve">Reporting to Head of </w:t>
      </w:r>
      <w:proofErr w:type="gramStart"/>
      <w:r w:rsidR="00886021" w:rsidRPr="00ED5B72">
        <w:t>Finance  Period</w:t>
      </w:r>
      <w:proofErr w:type="gramEnd"/>
      <w:r w:rsidR="00903908" w:rsidRPr="00ED5B72">
        <w:t>: 13.06.2008 to 10.08</w:t>
      </w:r>
      <w:r w:rsidR="00B4337A" w:rsidRPr="00ED5B72">
        <w:t>.2009</w:t>
      </w:r>
    </w:p>
    <w:p w:rsidR="00BC1379" w:rsidRDefault="00BC1379" w:rsidP="00BC1379">
      <w:pPr>
        <w:jc w:val="both"/>
        <w:rPr>
          <w:b/>
          <w:sz w:val="18"/>
          <w:szCs w:val="18"/>
        </w:rPr>
      </w:pPr>
    </w:p>
    <w:p w:rsidR="00BC1379" w:rsidRPr="004329E5" w:rsidRDefault="00BC1379" w:rsidP="00BC1379">
      <w:pPr>
        <w:jc w:val="both"/>
        <w:rPr>
          <w:b/>
          <w:sz w:val="18"/>
          <w:szCs w:val="18"/>
          <w:u w:val="single"/>
        </w:rPr>
      </w:pPr>
      <w:r w:rsidRPr="004329E5">
        <w:rPr>
          <w:b/>
          <w:sz w:val="18"/>
          <w:szCs w:val="18"/>
          <w:u w:val="single"/>
        </w:rPr>
        <w:t>Employer Profile</w:t>
      </w:r>
    </w:p>
    <w:p w:rsidR="00886021" w:rsidRDefault="00886021" w:rsidP="00BC1379">
      <w:pPr>
        <w:jc w:val="both"/>
        <w:rPr>
          <w:sz w:val="18"/>
          <w:szCs w:val="18"/>
        </w:rPr>
      </w:pPr>
    </w:p>
    <w:p w:rsidR="00BC1379" w:rsidRDefault="00886021" w:rsidP="00BC1379">
      <w:pPr>
        <w:jc w:val="both"/>
        <w:rPr>
          <w:sz w:val="18"/>
          <w:szCs w:val="18"/>
        </w:rPr>
      </w:pPr>
      <w:r>
        <w:rPr>
          <w:sz w:val="18"/>
          <w:szCs w:val="18"/>
        </w:rPr>
        <w:t xml:space="preserve">Atlas Trailers &amp; </w:t>
      </w:r>
      <w:proofErr w:type="spellStart"/>
      <w:r>
        <w:rPr>
          <w:sz w:val="18"/>
          <w:szCs w:val="18"/>
        </w:rPr>
        <w:t>equipments</w:t>
      </w:r>
      <w:proofErr w:type="spellEnd"/>
      <w:r>
        <w:rPr>
          <w:sz w:val="18"/>
          <w:szCs w:val="18"/>
        </w:rPr>
        <w:t xml:space="preserve"> </w:t>
      </w:r>
      <w:proofErr w:type="spellStart"/>
      <w:r>
        <w:rPr>
          <w:sz w:val="18"/>
          <w:szCs w:val="18"/>
        </w:rPr>
        <w:t>Mfg.Industries</w:t>
      </w:r>
      <w:proofErr w:type="spellEnd"/>
      <w:r w:rsidR="00BC1379">
        <w:rPr>
          <w:sz w:val="18"/>
          <w:szCs w:val="18"/>
        </w:rPr>
        <w:t xml:space="preserve">, </w:t>
      </w:r>
      <w:r w:rsidR="00462CE0">
        <w:rPr>
          <w:sz w:val="18"/>
          <w:szCs w:val="18"/>
        </w:rPr>
        <w:t>engag</w:t>
      </w:r>
      <w:r>
        <w:rPr>
          <w:sz w:val="18"/>
          <w:szCs w:val="18"/>
        </w:rPr>
        <w:t>ed in the business of vehicle body manufacturing</w:t>
      </w:r>
    </w:p>
    <w:p w:rsidR="006941F9" w:rsidRDefault="006941F9" w:rsidP="00462CE0">
      <w:pPr>
        <w:jc w:val="both"/>
        <w:rPr>
          <w:sz w:val="18"/>
          <w:szCs w:val="18"/>
        </w:rPr>
      </w:pPr>
    </w:p>
    <w:p w:rsidR="006941F9" w:rsidRDefault="006941F9" w:rsidP="00462CE0">
      <w:pPr>
        <w:jc w:val="both"/>
        <w:rPr>
          <w:sz w:val="18"/>
          <w:szCs w:val="18"/>
        </w:rPr>
      </w:pPr>
    </w:p>
    <w:p w:rsidR="00462CE0" w:rsidRPr="00146601" w:rsidRDefault="00462CE0" w:rsidP="00462CE0">
      <w:pPr>
        <w:jc w:val="both"/>
        <w:rPr>
          <w:b/>
          <w:sz w:val="18"/>
          <w:szCs w:val="18"/>
          <w:u w:val="single"/>
        </w:rPr>
      </w:pPr>
      <w:r w:rsidRPr="00146601">
        <w:rPr>
          <w:b/>
          <w:sz w:val="18"/>
          <w:szCs w:val="18"/>
          <w:u w:val="single"/>
        </w:rPr>
        <w:t>Job Profile:</w:t>
      </w:r>
    </w:p>
    <w:p w:rsidR="00462CE0" w:rsidRDefault="00462CE0" w:rsidP="00462CE0">
      <w:pPr>
        <w:jc w:val="both"/>
        <w:rPr>
          <w:b/>
          <w:sz w:val="18"/>
          <w:szCs w:val="18"/>
        </w:rPr>
      </w:pPr>
    </w:p>
    <w:p w:rsidR="00314952" w:rsidRDefault="00314952" w:rsidP="00314952">
      <w:pPr>
        <w:numPr>
          <w:ilvl w:val="0"/>
          <w:numId w:val="41"/>
        </w:numPr>
      </w:pPr>
      <w:r>
        <w:t xml:space="preserve"> </w:t>
      </w:r>
      <w:r w:rsidR="00607AC7">
        <w:t>Accounts Finalisat</w:t>
      </w:r>
      <w:r>
        <w:t>ion</w:t>
      </w:r>
    </w:p>
    <w:p w:rsidR="00462CE0" w:rsidRDefault="00314952" w:rsidP="00314952">
      <w:pPr>
        <w:numPr>
          <w:ilvl w:val="0"/>
          <w:numId w:val="41"/>
        </w:numPr>
      </w:pPr>
      <w:r>
        <w:t xml:space="preserve"> </w:t>
      </w:r>
      <w:r w:rsidR="00462CE0">
        <w:t xml:space="preserve">Preparation of Project cost Reports </w:t>
      </w:r>
    </w:p>
    <w:p w:rsidR="00462CE0" w:rsidRDefault="00314952" w:rsidP="00314952">
      <w:pPr>
        <w:numPr>
          <w:ilvl w:val="0"/>
          <w:numId w:val="41"/>
        </w:numPr>
      </w:pPr>
      <w:r>
        <w:t xml:space="preserve"> </w:t>
      </w:r>
      <w:r w:rsidR="00FA11CD">
        <w:t xml:space="preserve">Preparation of Annual Operation Plan </w:t>
      </w:r>
      <w:r w:rsidR="00462CE0">
        <w:t>&amp; Variance analys</w:t>
      </w:r>
      <w:r>
        <w:t>is</w:t>
      </w:r>
    </w:p>
    <w:p w:rsidR="00314952" w:rsidRDefault="00314952" w:rsidP="00314952">
      <w:pPr>
        <w:numPr>
          <w:ilvl w:val="0"/>
          <w:numId w:val="41"/>
        </w:numPr>
      </w:pPr>
      <w:r>
        <w:t xml:space="preserve"> </w:t>
      </w:r>
      <w:r w:rsidR="00462CE0">
        <w:t xml:space="preserve">MIS Reports – Monthly Cash Flow, Weekly Reports </w:t>
      </w:r>
    </w:p>
    <w:p w:rsidR="00314952" w:rsidRDefault="00314952" w:rsidP="00314952">
      <w:pPr>
        <w:numPr>
          <w:ilvl w:val="0"/>
          <w:numId w:val="41"/>
        </w:numPr>
      </w:pPr>
      <w:r>
        <w:t xml:space="preserve"> Maintaining and Controlling Stock</w:t>
      </w:r>
    </w:p>
    <w:p w:rsidR="00146A08" w:rsidRDefault="00314952" w:rsidP="00314952">
      <w:pPr>
        <w:numPr>
          <w:ilvl w:val="0"/>
          <w:numId w:val="41"/>
        </w:numPr>
      </w:pPr>
      <w:r>
        <w:t xml:space="preserve">Outstanding follow up </w:t>
      </w:r>
    </w:p>
    <w:p w:rsidR="00314952" w:rsidRDefault="00314952" w:rsidP="00314952">
      <w:pPr>
        <w:numPr>
          <w:ilvl w:val="0"/>
          <w:numId w:val="41"/>
        </w:numPr>
      </w:pPr>
      <w:r>
        <w:t xml:space="preserve">Bank </w:t>
      </w:r>
      <w:r w:rsidR="00D83621">
        <w:t>reconciliation</w:t>
      </w:r>
    </w:p>
    <w:p w:rsidR="00650FA8" w:rsidRDefault="00650FA8" w:rsidP="00462CE0">
      <w:pPr>
        <w:ind w:left="720"/>
      </w:pPr>
    </w:p>
    <w:p w:rsidR="00BC1379" w:rsidRDefault="00BC1379">
      <w:pPr>
        <w:jc w:val="both"/>
        <w:rPr>
          <w:b/>
          <w:sz w:val="18"/>
          <w:szCs w:val="18"/>
          <w:highlight w:val="lightGray"/>
        </w:rPr>
      </w:pPr>
    </w:p>
    <w:p w:rsidR="00916C8D" w:rsidRDefault="00916C8D">
      <w:pPr>
        <w:jc w:val="both"/>
        <w:rPr>
          <w:b/>
          <w:sz w:val="18"/>
          <w:szCs w:val="18"/>
          <w:highlight w:val="lightGray"/>
        </w:rPr>
      </w:pPr>
    </w:p>
    <w:p w:rsidR="00916C8D" w:rsidRDefault="00916C8D">
      <w:pPr>
        <w:jc w:val="both"/>
        <w:rPr>
          <w:b/>
          <w:sz w:val="18"/>
          <w:szCs w:val="18"/>
          <w:highlight w:val="lightGray"/>
        </w:rPr>
      </w:pPr>
    </w:p>
    <w:p w:rsidR="00916C8D" w:rsidRDefault="00916C8D">
      <w:pPr>
        <w:jc w:val="both"/>
        <w:rPr>
          <w:b/>
          <w:sz w:val="18"/>
          <w:szCs w:val="18"/>
          <w:highlight w:val="lightGray"/>
        </w:rPr>
      </w:pPr>
    </w:p>
    <w:p w:rsidR="00916C8D" w:rsidRDefault="00916C8D">
      <w:pPr>
        <w:jc w:val="both"/>
        <w:rPr>
          <w:b/>
          <w:sz w:val="18"/>
          <w:szCs w:val="18"/>
          <w:highlight w:val="lightGray"/>
        </w:rPr>
      </w:pPr>
    </w:p>
    <w:p w:rsidR="00916C8D" w:rsidRDefault="00916C8D">
      <w:pPr>
        <w:jc w:val="both"/>
        <w:rPr>
          <w:b/>
          <w:sz w:val="18"/>
          <w:szCs w:val="18"/>
          <w:highlight w:val="lightGray"/>
        </w:rPr>
      </w:pPr>
    </w:p>
    <w:p w:rsidR="00916C8D" w:rsidRDefault="00916C8D">
      <w:pPr>
        <w:jc w:val="both"/>
        <w:rPr>
          <w:b/>
          <w:sz w:val="18"/>
          <w:szCs w:val="18"/>
          <w:highlight w:val="lightGray"/>
        </w:rPr>
      </w:pPr>
    </w:p>
    <w:p w:rsidR="00916C8D" w:rsidRDefault="00916C8D">
      <w:pPr>
        <w:jc w:val="both"/>
        <w:rPr>
          <w:b/>
          <w:sz w:val="18"/>
          <w:szCs w:val="18"/>
          <w:highlight w:val="lightGray"/>
        </w:rPr>
      </w:pPr>
    </w:p>
    <w:p w:rsidR="00916C8D" w:rsidRDefault="00916C8D">
      <w:pPr>
        <w:jc w:val="both"/>
        <w:rPr>
          <w:b/>
          <w:sz w:val="18"/>
          <w:szCs w:val="18"/>
          <w:highlight w:val="lightGray"/>
        </w:rPr>
      </w:pPr>
    </w:p>
    <w:p w:rsidR="00916C8D" w:rsidRDefault="00916C8D">
      <w:pPr>
        <w:jc w:val="both"/>
        <w:rPr>
          <w:b/>
          <w:sz w:val="18"/>
          <w:szCs w:val="18"/>
          <w:highlight w:val="lightGray"/>
        </w:rPr>
      </w:pPr>
    </w:p>
    <w:p w:rsidR="00916C8D" w:rsidRDefault="00916C8D">
      <w:pPr>
        <w:jc w:val="both"/>
        <w:rPr>
          <w:b/>
          <w:sz w:val="18"/>
          <w:szCs w:val="18"/>
          <w:highlight w:val="lightGray"/>
        </w:rPr>
      </w:pPr>
    </w:p>
    <w:p w:rsidR="00916C8D" w:rsidRDefault="00916C8D">
      <w:pPr>
        <w:jc w:val="both"/>
        <w:rPr>
          <w:b/>
          <w:sz w:val="18"/>
          <w:szCs w:val="18"/>
          <w:highlight w:val="lightGray"/>
        </w:rPr>
      </w:pPr>
    </w:p>
    <w:p w:rsidR="00E35057" w:rsidRPr="00946224" w:rsidRDefault="00DB7A8C" w:rsidP="00946224">
      <w:pPr>
        <w:pStyle w:val="ListParagraph"/>
        <w:numPr>
          <w:ilvl w:val="0"/>
          <w:numId w:val="46"/>
        </w:numPr>
        <w:shd w:val="clear" w:color="auto" w:fill="F3F3F3"/>
        <w:rPr>
          <w:b/>
        </w:rPr>
      </w:pPr>
      <w:r w:rsidRPr="00220AFC">
        <w:t>Company name</w:t>
      </w:r>
      <w:r w:rsidR="00220AFC" w:rsidRPr="00220AFC">
        <w:t>:</w:t>
      </w:r>
      <w:r w:rsidR="006A14F7" w:rsidRPr="00946224">
        <w:rPr>
          <w:b/>
        </w:rPr>
        <w:t xml:space="preserve"> Pep Clothing Co.,</w:t>
      </w:r>
      <w:proofErr w:type="spellStart"/>
      <w:r w:rsidR="006A14F7" w:rsidRPr="00946224">
        <w:rPr>
          <w:b/>
        </w:rPr>
        <w:t>Tirupur,Tamil</w:t>
      </w:r>
      <w:proofErr w:type="spellEnd"/>
      <w:r w:rsidR="006A14F7" w:rsidRPr="00946224">
        <w:rPr>
          <w:b/>
        </w:rPr>
        <w:t xml:space="preserve"> </w:t>
      </w:r>
      <w:proofErr w:type="spellStart"/>
      <w:r w:rsidR="006A14F7" w:rsidRPr="00946224">
        <w:rPr>
          <w:b/>
        </w:rPr>
        <w:t>Nadu</w:t>
      </w:r>
      <w:r w:rsidR="00E8421E" w:rsidRPr="00946224">
        <w:rPr>
          <w:b/>
        </w:rPr>
        <w:t>,India</w:t>
      </w:r>
      <w:proofErr w:type="spellEnd"/>
      <w:r w:rsidR="00E35057" w:rsidRPr="00946224">
        <w:rPr>
          <w:b/>
        </w:rPr>
        <w:t xml:space="preserve"> </w:t>
      </w:r>
      <w:r w:rsidR="00E35057" w:rsidRPr="00946224">
        <w:rPr>
          <w:b/>
        </w:rPr>
        <w:tab/>
      </w:r>
      <w:r w:rsidR="00E35057" w:rsidRPr="00946224">
        <w:rPr>
          <w:b/>
        </w:rPr>
        <w:tab/>
        <w:t xml:space="preserve"> </w:t>
      </w:r>
    </w:p>
    <w:p w:rsidR="00E35057" w:rsidRPr="00946224" w:rsidRDefault="00BB61EA" w:rsidP="00E35057">
      <w:pPr>
        <w:shd w:val="clear" w:color="auto" w:fill="F3F3F3"/>
      </w:pPr>
      <w:r>
        <w:rPr>
          <w:b/>
        </w:rPr>
        <w:pict>
          <v:rect id="_x0000_i1029" style="width:0;height:1.5pt" o:hralign="center" o:hrstd="t" o:hr="t" fillcolor="#aca899" stroked="f"/>
        </w:pict>
      </w:r>
      <w:r w:rsidR="006A14F7">
        <w:rPr>
          <w:b/>
        </w:rPr>
        <w:t xml:space="preserve">Designation: Accountant </w:t>
      </w:r>
      <w:r w:rsidR="006A14F7" w:rsidRPr="00946224">
        <w:t xml:space="preserve">Reporting to Proprietor    </w:t>
      </w:r>
      <w:r w:rsidR="00CE7A56" w:rsidRPr="00946224">
        <w:t>Period:</w:t>
      </w:r>
      <w:r w:rsidR="006A14F7" w:rsidRPr="00946224">
        <w:t xml:space="preserve"> 04.04.2005 </w:t>
      </w:r>
      <w:r w:rsidR="00953B5A" w:rsidRPr="00946224">
        <w:t xml:space="preserve">to </w:t>
      </w:r>
      <w:r w:rsidR="006A14F7" w:rsidRPr="00946224">
        <w:t>09.06.2008</w:t>
      </w:r>
    </w:p>
    <w:p w:rsidR="00E35057" w:rsidRPr="00946224" w:rsidRDefault="00E35057" w:rsidP="00E35057">
      <w:pPr>
        <w:shd w:val="clear" w:color="auto" w:fill="F3F3F3"/>
        <w:rPr>
          <w:sz w:val="17"/>
          <w:szCs w:val="17"/>
        </w:rPr>
      </w:pPr>
    </w:p>
    <w:p w:rsidR="004329E5" w:rsidRDefault="004329E5">
      <w:pPr>
        <w:jc w:val="both"/>
        <w:rPr>
          <w:b/>
          <w:sz w:val="18"/>
          <w:szCs w:val="18"/>
        </w:rPr>
      </w:pPr>
    </w:p>
    <w:p w:rsidR="00A67132" w:rsidRDefault="004329E5">
      <w:pPr>
        <w:jc w:val="both"/>
        <w:rPr>
          <w:b/>
          <w:sz w:val="18"/>
          <w:szCs w:val="18"/>
          <w:u w:val="single"/>
        </w:rPr>
      </w:pPr>
      <w:r w:rsidRPr="004329E5">
        <w:rPr>
          <w:b/>
          <w:sz w:val="18"/>
          <w:szCs w:val="18"/>
          <w:u w:val="single"/>
        </w:rPr>
        <w:t>Employer Profile</w:t>
      </w:r>
    </w:p>
    <w:p w:rsidR="00A67132" w:rsidRDefault="00A67132">
      <w:pPr>
        <w:jc w:val="both"/>
        <w:rPr>
          <w:b/>
          <w:sz w:val="18"/>
          <w:szCs w:val="18"/>
          <w:u w:val="single"/>
        </w:rPr>
      </w:pPr>
    </w:p>
    <w:p w:rsidR="004329E5" w:rsidRPr="00A67132" w:rsidRDefault="00A67132">
      <w:pPr>
        <w:jc w:val="both"/>
        <w:rPr>
          <w:b/>
          <w:sz w:val="18"/>
          <w:szCs w:val="18"/>
          <w:u w:val="single"/>
        </w:rPr>
      </w:pPr>
      <w:r>
        <w:rPr>
          <w:sz w:val="18"/>
          <w:szCs w:val="18"/>
        </w:rPr>
        <w:t xml:space="preserve"> Manufacturer of garments. Annual Turnover 1.5</w:t>
      </w:r>
      <w:r w:rsidR="000C5C8A">
        <w:rPr>
          <w:sz w:val="18"/>
          <w:szCs w:val="18"/>
        </w:rPr>
        <w:t xml:space="preserve"> </w:t>
      </w:r>
      <w:proofErr w:type="spellStart"/>
      <w:r w:rsidR="000C5C8A">
        <w:rPr>
          <w:sz w:val="18"/>
          <w:szCs w:val="18"/>
        </w:rPr>
        <w:t>crores</w:t>
      </w:r>
      <w:proofErr w:type="spellEnd"/>
      <w:r w:rsidR="000C5C8A">
        <w:rPr>
          <w:sz w:val="18"/>
          <w:szCs w:val="18"/>
        </w:rPr>
        <w:t>.</w:t>
      </w:r>
    </w:p>
    <w:p w:rsidR="00146601" w:rsidRDefault="00146601">
      <w:pPr>
        <w:jc w:val="both"/>
        <w:rPr>
          <w:sz w:val="18"/>
          <w:szCs w:val="18"/>
        </w:rPr>
      </w:pPr>
    </w:p>
    <w:p w:rsidR="004329E5" w:rsidRPr="00146601" w:rsidRDefault="004329E5">
      <w:pPr>
        <w:jc w:val="both"/>
        <w:rPr>
          <w:b/>
          <w:sz w:val="18"/>
          <w:szCs w:val="18"/>
          <w:u w:val="single"/>
        </w:rPr>
      </w:pPr>
      <w:r w:rsidRPr="00146601">
        <w:rPr>
          <w:b/>
          <w:sz w:val="18"/>
          <w:szCs w:val="18"/>
          <w:u w:val="single"/>
        </w:rPr>
        <w:t>Job Profile:</w:t>
      </w:r>
    </w:p>
    <w:p w:rsidR="004329E5" w:rsidRDefault="004329E5">
      <w:pPr>
        <w:jc w:val="both"/>
        <w:rPr>
          <w:b/>
          <w:sz w:val="18"/>
          <w:szCs w:val="18"/>
        </w:rPr>
      </w:pPr>
    </w:p>
    <w:p w:rsidR="00125DDA" w:rsidRDefault="008252CD" w:rsidP="00CC03CD">
      <w:pPr>
        <w:numPr>
          <w:ilvl w:val="0"/>
          <w:numId w:val="42"/>
        </w:numPr>
      </w:pPr>
      <w:r>
        <w:t xml:space="preserve"> </w:t>
      </w:r>
      <w:r w:rsidR="00125DDA">
        <w:t xml:space="preserve">Preparation &amp; Finalisation of Final Accounts </w:t>
      </w:r>
    </w:p>
    <w:p w:rsidR="00125DDA" w:rsidRDefault="008252CD" w:rsidP="00CC03CD">
      <w:pPr>
        <w:numPr>
          <w:ilvl w:val="0"/>
          <w:numId w:val="42"/>
        </w:numPr>
      </w:pPr>
      <w:r>
        <w:t xml:space="preserve"> </w:t>
      </w:r>
      <w:r w:rsidR="00CC03CD">
        <w:t xml:space="preserve">Handling Statutory </w:t>
      </w:r>
      <w:r w:rsidR="00125DDA">
        <w:t xml:space="preserve"> Auditors</w:t>
      </w:r>
    </w:p>
    <w:p w:rsidR="00125DDA" w:rsidRDefault="008252CD" w:rsidP="008252CD">
      <w:pPr>
        <w:numPr>
          <w:ilvl w:val="0"/>
          <w:numId w:val="42"/>
        </w:numPr>
      </w:pPr>
      <w:r>
        <w:t xml:space="preserve"> </w:t>
      </w:r>
      <w:r w:rsidR="00125DDA">
        <w:t>Customer Outstanding – Segment Wise Analysis &amp; Review</w:t>
      </w:r>
    </w:p>
    <w:p w:rsidR="00125DDA" w:rsidRDefault="006A7C63" w:rsidP="008252CD">
      <w:pPr>
        <w:numPr>
          <w:ilvl w:val="0"/>
          <w:numId w:val="42"/>
        </w:numPr>
      </w:pPr>
      <w:r>
        <w:t xml:space="preserve"> </w:t>
      </w:r>
      <w:r w:rsidR="00125DDA">
        <w:t>MIS Report</w:t>
      </w:r>
      <w:r w:rsidR="008252CD">
        <w:t>s – Monthly Cash Flow,</w:t>
      </w:r>
      <w:r w:rsidR="00125DDA">
        <w:t xml:space="preserve"> P &amp; L Accounting</w:t>
      </w:r>
    </w:p>
    <w:p w:rsidR="00125DDA" w:rsidRDefault="006A7C63" w:rsidP="00CC03CD">
      <w:pPr>
        <w:numPr>
          <w:ilvl w:val="0"/>
          <w:numId w:val="42"/>
        </w:numPr>
      </w:pPr>
      <w:r>
        <w:t xml:space="preserve"> </w:t>
      </w:r>
      <w:r w:rsidR="00125DDA">
        <w:t>Preparation of Cash Flow Statements</w:t>
      </w:r>
    </w:p>
    <w:p w:rsidR="00035977" w:rsidRDefault="006A7C63" w:rsidP="00CC03CD">
      <w:pPr>
        <w:numPr>
          <w:ilvl w:val="0"/>
          <w:numId w:val="42"/>
        </w:numPr>
      </w:pPr>
      <w:r>
        <w:t xml:space="preserve"> </w:t>
      </w:r>
      <w:r w:rsidR="00035977">
        <w:t>All statutory Payments</w:t>
      </w:r>
    </w:p>
    <w:p w:rsidR="00125DDA" w:rsidRDefault="00125DDA" w:rsidP="00125DDA"/>
    <w:p w:rsidR="00E35057" w:rsidRPr="00C311AF" w:rsidRDefault="00DB7A8C" w:rsidP="00E35057">
      <w:pPr>
        <w:shd w:val="clear" w:color="auto" w:fill="F3F3F3"/>
        <w:rPr>
          <w:b/>
        </w:rPr>
      </w:pPr>
      <w:r w:rsidRPr="009D3ECB">
        <w:t xml:space="preserve">Company </w:t>
      </w:r>
      <w:proofErr w:type="spellStart"/>
      <w:r w:rsidRPr="009D3ECB">
        <w:t>name</w:t>
      </w:r>
      <w:proofErr w:type="gramStart"/>
      <w:r w:rsidR="009D3ECB">
        <w:t>:</w:t>
      </w:r>
      <w:r w:rsidR="00AD4CD0">
        <w:rPr>
          <w:b/>
        </w:rPr>
        <w:t>TESCOM,Bangalore</w:t>
      </w:r>
      <w:r w:rsidR="00E8421E">
        <w:rPr>
          <w:b/>
        </w:rPr>
        <w:t>,India</w:t>
      </w:r>
      <w:proofErr w:type="spellEnd"/>
      <w:proofErr w:type="gramEnd"/>
      <w:r w:rsidR="00E35057" w:rsidRPr="00C311AF">
        <w:rPr>
          <w:b/>
        </w:rPr>
        <w:tab/>
      </w:r>
      <w:r w:rsidR="00E35057" w:rsidRPr="00C311AF">
        <w:rPr>
          <w:b/>
        </w:rPr>
        <w:tab/>
        <w:t xml:space="preserve"> </w:t>
      </w:r>
    </w:p>
    <w:p w:rsidR="00F359F6" w:rsidRPr="009D3ECB" w:rsidRDefault="00BB61EA" w:rsidP="00E35057">
      <w:pPr>
        <w:shd w:val="clear" w:color="auto" w:fill="F3F3F3"/>
      </w:pPr>
      <w:r>
        <w:rPr>
          <w:b/>
        </w:rPr>
        <w:pict>
          <v:rect id="_x0000_i1030" style="width:0;height:1.5pt" o:hralign="center" o:hrstd="t" o:hr="t" fillcolor="#aca899" stroked="f"/>
        </w:pict>
      </w:r>
      <w:r w:rsidR="00AD4CD0">
        <w:rPr>
          <w:b/>
        </w:rPr>
        <w:t xml:space="preserve">Designation: Accounts </w:t>
      </w:r>
      <w:r w:rsidR="00F359F6" w:rsidRPr="002A62B3">
        <w:rPr>
          <w:b/>
        </w:rPr>
        <w:t>Assistant</w:t>
      </w:r>
      <w:r w:rsidR="00F359F6" w:rsidRPr="009D3ECB">
        <w:t xml:space="preserve"> Reporting</w:t>
      </w:r>
      <w:r w:rsidR="00607AC7" w:rsidRPr="009D3ECB">
        <w:t xml:space="preserve"> to </w:t>
      </w:r>
      <w:proofErr w:type="spellStart"/>
      <w:r w:rsidR="00607AC7" w:rsidRPr="009D3ECB">
        <w:t>Sr.Mgr</w:t>
      </w:r>
      <w:proofErr w:type="spellEnd"/>
      <w:r w:rsidR="00607AC7" w:rsidRPr="009D3ECB">
        <w:t xml:space="preserve"> Finance</w:t>
      </w:r>
      <w:r w:rsidR="00E35057" w:rsidRPr="009D3ECB">
        <w:t xml:space="preserve">  </w:t>
      </w:r>
      <w:r w:rsidR="00C311AF" w:rsidRPr="009D3ECB">
        <w:t xml:space="preserve"> </w:t>
      </w:r>
    </w:p>
    <w:p w:rsidR="00E35057" w:rsidRPr="009D3ECB" w:rsidRDefault="00F359F6" w:rsidP="00E35057">
      <w:pPr>
        <w:shd w:val="clear" w:color="auto" w:fill="F3F3F3"/>
      </w:pPr>
      <w:r w:rsidRPr="009D3ECB">
        <w:t xml:space="preserve">Period: 03.11.2003 </w:t>
      </w:r>
      <w:proofErr w:type="gramStart"/>
      <w:r w:rsidR="00953B5A" w:rsidRPr="009D3ECB">
        <w:t xml:space="preserve">to </w:t>
      </w:r>
      <w:r w:rsidR="00EA3561" w:rsidRPr="009D3ECB">
        <w:t xml:space="preserve"> </w:t>
      </w:r>
      <w:r w:rsidRPr="009D3ECB">
        <w:t>22.03.2005</w:t>
      </w:r>
      <w:proofErr w:type="gramEnd"/>
    </w:p>
    <w:p w:rsidR="00E35057" w:rsidRDefault="00E35057" w:rsidP="00125DDA">
      <w:pPr>
        <w:jc w:val="both"/>
        <w:rPr>
          <w:b/>
        </w:rPr>
      </w:pPr>
    </w:p>
    <w:p w:rsidR="00125DDA" w:rsidRPr="00125DDA" w:rsidRDefault="00125DDA" w:rsidP="00125DDA">
      <w:pPr>
        <w:jc w:val="both"/>
        <w:rPr>
          <w:b/>
          <w:u w:val="single"/>
        </w:rPr>
      </w:pPr>
      <w:r w:rsidRPr="00125DDA">
        <w:rPr>
          <w:b/>
          <w:u w:val="single"/>
        </w:rPr>
        <w:t>Employer Profile</w:t>
      </w:r>
    </w:p>
    <w:p w:rsidR="007A40BB" w:rsidRDefault="007A40BB" w:rsidP="00125DDA">
      <w:pPr>
        <w:jc w:val="both"/>
        <w:rPr>
          <w:bCs/>
          <w:szCs w:val="18"/>
        </w:rPr>
      </w:pPr>
    </w:p>
    <w:p w:rsidR="00125DDA" w:rsidRDefault="007A40BB" w:rsidP="00125DDA">
      <w:pPr>
        <w:jc w:val="both"/>
      </w:pPr>
      <w:r>
        <w:rPr>
          <w:bCs/>
          <w:szCs w:val="18"/>
        </w:rPr>
        <w:t xml:space="preserve"> M</w:t>
      </w:r>
      <w:r w:rsidR="00125DDA">
        <w:rPr>
          <w:bCs/>
          <w:szCs w:val="18"/>
        </w:rPr>
        <w:t xml:space="preserve">anufacturing of </w:t>
      </w:r>
      <w:r>
        <w:rPr>
          <w:bCs/>
          <w:szCs w:val="18"/>
        </w:rPr>
        <w:t xml:space="preserve">PCB, MCB, MCCB </w:t>
      </w:r>
      <w:proofErr w:type="spellStart"/>
      <w:r>
        <w:rPr>
          <w:bCs/>
          <w:szCs w:val="18"/>
        </w:rPr>
        <w:t>etc</w:t>
      </w:r>
      <w:proofErr w:type="spellEnd"/>
    </w:p>
    <w:p w:rsidR="00125DDA" w:rsidRPr="00146601" w:rsidRDefault="00125DDA" w:rsidP="00125DDA">
      <w:pPr>
        <w:jc w:val="both"/>
        <w:rPr>
          <w:b/>
          <w:u w:val="single"/>
        </w:rPr>
      </w:pPr>
    </w:p>
    <w:p w:rsidR="00125DDA" w:rsidRDefault="00146601" w:rsidP="00125DDA">
      <w:pPr>
        <w:jc w:val="both"/>
        <w:rPr>
          <w:b/>
          <w:u w:val="single"/>
        </w:rPr>
      </w:pPr>
      <w:r w:rsidRPr="00146601">
        <w:rPr>
          <w:b/>
          <w:u w:val="single"/>
        </w:rPr>
        <w:t>Job Profile:</w:t>
      </w:r>
    </w:p>
    <w:p w:rsidR="003F377A" w:rsidRPr="00146601" w:rsidRDefault="003F377A" w:rsidP="00125DDA">
      <w:pPr>
        <w:jc w:val="both"/>
        <w:rPr>
          <w:b/>
          <w:u w:val="single"/>
        </w:rPr>
      </w:pPr>
    </w:p>
    <w:p w:rsidR="00146601" w:rsidRDefault="003F377A" w:rsidP="00146601">
      <w:pPr>
        <w:numPr>
          <w:ilvl w:val="0"/>
          <w:numId w:val="29"/>
        </w:numPr>
      </w:pPr>
      <w:r>
        <w:t>Making Journal Entries</w:t>
      </w:r>
    </w:p>
    <w:p w:rsidR="003F377A" w:rsidRDefault="003F377A" w:rsidP="00146601">
      <w:pPr>
        <w:numPr>
          <w:ilvl w:val="0"/>
          <w:numId w:val="29"/>
        </w:numPr>
      </w:pPr>
      <w:r>
        <w:t>Vendor Payment</w:t>
      </w:r>
    </w:p>
    <w:p w:rsidR="00146601" w:rsidRDefault="003F377A" w:rsidP="00146601">
      <w:pPr>
        <w:numPr>
          <w:ilvl w:val="0"/>
          <w:numId w:val="29"/>
        </w:numPr>
      </w:pPr>
      <w:r>
        <w:t>Bank reconciliation</w:t>
      </w:r>
    </w:p>
    <w:p w:rsidR="00146601" w:rsidRDefault="003F377A" w:rsidP="00146601">
      <w:pPr>
        <w:numPr>
          <w:ilvl w:val="0"/>
          <w:numId w:val="29"/>
        </w:numPr>
      </w:pPr>
      <w:r>
        <w:t>Preparing invoices</w:t>
      </w:r>
    </w:p>
    <w:p w:rsidR="00BA7721" w:rsidRDefault="003F377A" w:rsidP="003F377A">
      <w:pPr>
        <w:numPr>
          <w:ilvl w:val="0"/>
          <w:numId w:val="29"/>
        </w:numPr>
      </w:pPr>
      <w:r>
        <w:t>Maintaining &amp; Controlling Stock</w:t>
      </w:r>
    </w:p>
    <w:p w:rsidR="00D84CAE" w:rsidRDefault="00D84CAE" w:rsidP="00D84CAE">
      <w:pPr>
        <w:ind w:left="360"/>
      </w:pPr>
    </w:p>
    <w:p w:rsidR="00BA7721" w:rsidRDefault="00BA7721" w:rsidP="00BA7721"/>
    <w:p w:rsidR="00650FA8" w:rsidRDefault="00650FA8" w:rsidP="00BA7721"/>
    <w:p w:rsidR="00B42296" w:rsidRPr="007B3239" w:rsidRDefault="00B42296" w:rsidP="00B42296">
      <w:pPr>
        <w:pBdr>
          <w:top w:val="single" w:sz="4" w:space="1" w:color="auto"/>
          <w:bottom w:val="dotted" w:sz="4" w:space="1" w:color="auto"/>
        </w:pBdr>
        <w:shd w:val="thinReverseDiagStripe" w:color="DDDDDD" w:fill="auto"/>
        <w:rPr>
          <w:b/>
        </w:rPr>
      </w:pPr>
      <w:r>
        <w:rPr>
          <w:b/>
        </w:rPr>
        <w:t>Educational Qualification</w:t>
      </w:r>
    </w:p>
    <w:p w:rsidR="00EF43E2" w:rsidRDefault="00EF43E2">
      <w:pPr>
        <w:pStyle w:val="Heading3"/>
        <w:rPr>
          <w:rFonts w:ascii="Times New Roman" w:hAnsi="Times New Roman"/>
          <w:b w:val="0"/>
          <w:u w:val="none"/>
        </w:rPr>
      </w:pPr>
    </w:p>
    <w:p w:rsidR="00216351" w:rsidRDefault="00216351" w:rsidP="00216351">
      <w:pPr>
        <w:numPr>
          <w:ilvl w:val="0"/>
          <w:numId w:val="1"/>
        </w:numPr>
        <w:tabs>
          <w:tab w:val="clear" w:pos="576"/>
          <w:tab w:val="num" w:pos="288"/>
        </w:tabs>
        <w:spacing w:after="60"/>
        <w:ind w:left="288"/>
        <w:jc w:val="both"/>
        <w:rPr>
          <w:sz w:val="18"/>
          <w:szCs w:val="18"/>
        </w:rPr>
      </w:pPr>
      <w:r>
        <w:rPr>
          <w:sz w:val="18"/>
          <w:szCs w:val="18"/>
        </w:rPr>
        <w:t>Post Graduate Diploma in Financial Management, Indira Gandhi National Open University, India</w:t>
      </w:r>
    </w:p>
    <w:p w:rsidR="005E2BEC" w:rsidRPr="00216351" w:rsidRDefault="00216351" w:rsidP="00216351">
      <w:pPr>
        <w:numPr>
          <w:ilvl w:val="0"/>
          <w:numId w:val="1"/>
        </w:numPr>
        <w:tabs>
          <w:tab w:val="clear" w:pos="576"/>
          <w:tab w:val="num" w:pos="288"/>
        </w:tabs>
        <w:spacing w:after="60"/>
        <w:ind w:left="288"/>
        <w:jc w:val="both"/>
        <w:rPr>
          <w:sz w:val="18"/>
          <w:szCs w:val="18"/>
        </w:rPr>
      </w:pPr>
      <w:r>
        <w:rPr>
          <w:sz w:val="18"/>
          <w:szCs w:val="18"/>
        </w:rPr>
        <w:t xml:space="preserve">Diploma in Management, Indira Gandhi National Open </w:t>
      </w:r>
      <w:proofErr w:type="spellStart"/>
      <w:r>
        <w:rPr>
          <w:sz w:val="18"/>
          <w:szCs w:val="18"/>
        </w:rPr>
        <w:t>University,India</w:t>
      </w:r>
      <w:proofErr w:type="spellEnd"/>
    </w:p>
    <w:p w:rsidR="001C6589" w:rsidRDefault="00EF43E2">
      <w:pPr>
        <w:numPr>
          <w:ilvl w:val="0"/>
          <w:numId w:val="1"/>
        </w:numPr>
        <w:tabs>
          <w:tab w:val="clear" w:pos="576"/>
          <w:tab w:val="num" w:pos="288"/>
        </w:tabs>
        <w:spacing w:after="60"/>
        <w:ind w:left="288"/>
        <w:jc w:val="both"/>
        <w:rPr>
          <w:sz w:val="18"/>
          <w:szCs w:val="18"/>
        </w:rPr>
      </w:pPr>
      <w:r>
        <w:rPr>
          <w:sz w:val="18"/>
          <w:szCs w:val="18"/>
        </w:rPr>
        <w:t>B.Com</w:t>
      </w:r>
      <w:r w:rsidR="006270D6">
        <w:rPr>
          <w:sz w:val="18"/>
          <w:szCs w:val="18"/>
        </w:rPr>
        <w:t>.</w:t>
      </w:r>
      <w:r w:rsidR="004B44E7">
        <w:rPr>
          <w:sz w:val="18"/>
          <w:szCs w:val="18"/>
        </w:rPr>
        <w:t xml:space="preserve"> (Income Tax) in the year 2003 from Calicut </w:t>
      </w:r>
      <w:r w:rsidR="00D76368">
        <w:rPr>
          <w:sz w:val="18"/>
          <w:szCs w:val="18"/>
        </w:rPr>
        <w:t>university, Kerala</w:t>
      </w:r>
    </w:p>
    <w:p w:rsidR="00D76368" w:rsidRDefault="00D76368" w:rsidP="00D76368">
      <w:pPr>
        <w:numPr>
          <w:ilvl w:val="0"/>
          <w:numId w:val="1"/>
        </w:numPr>
        <w:tabs>
          <w:tab w:val="clear" w:pos="576"/>
          <w:tab w:val="num" w:pos="288"/>
        </w:tabs>
        <w:spacing w:after="60"/>
        <w:ind w:left="288"/>
        <w:jc w:val="both"/>
        <w:rPr>
          <w:sz w:val="18"/>
          <w:szCs w:val="18"/>
        </w:rPr>
      </w:pPr>
      <w:r>
        <w:rPr>
          <w:sz w:val="18"/>
          <w:szCs w:val="18"/>
        </w:rPr>
        <w:t>B.Com. (</w:t>
      </w:r>
      <w:r w:rsidR="00EB2156">
        <w:rPr>
          <w:sz w:val="18"/>
          <w:szCs w:val="18"/>
        </w:rPr>
        <w:t>Co-operation</w:t>
      </w:r>
      <w:r>
        <w:rPr>
          <w:sz w:val="18"/>
          <w:szCs w:val="18"/>
        </w:rPr>
        <w:t xml:space="preserve">) </w:t>
      </w:r>
      <w:r w:rsidR="00430C5B">
        <w:rPr>
          <w:sz w:val="18"/>
          <w:szCs w:val="18"/>
        </w:rPr>
        <w:t>in the year 2004</w:t>
      </w:r>
      <w:r>
        <w:rPr>
          <w:sz w:val="18"/>
          <w:szCs w:val="18"/>
        </w:rPr>
        <w:t xml:space="preserve"> from Calicut university, Kerala</w:t>
      </w:r>
    </w:p>
    <w:p w:rsidR="0034070D" w:rsidRPr="00D76368" w:rsidRDefault="00D76368" w:rsidP="00D76368">
      <w:pPr>
        <w:spacing w:after="6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B42296" w:rsidRPr="007B3239" w:rsidRDefault="00B42296" w:rsidP="00B42296">
      <w:pPr>
        <w:pBdr>
          <w:top w:val="single" w:sz="4" w:space="1" w:color="auto"/>
          <w:bottom w:val="dotted" w:sz="4" w:space="1" w:color="auto"/>
        </w:pBdr>
        <w:shd w:val="thinReverseDiagStripe" w:color="DDDDDD" w:fill="auto"/>
        <w:rPr>
          <w:b/>
        </w:rPr>
      </w:pPr>
      <w:r>
        <w:rPr>
          <w:b/>
        </w:rPr>
        <w:t>Personal Details</w:t>
      </w:r>
    </w:p>
    <w:p w:rsidR="00B42296" w:rsidRDefault="00B42296" w:rsidP="00B42296">
      <w:pPr>
        <w:tabs>
          <w:tab w:val="left" w:pos="390"/>
          <w:tab w:val="left" w:pos="3744"/>
          <w:tab w:val="left" w:pos="4290"/>
        </w:tabs>
        <w:ind w:left="4368"/>
        <w:rPr>
          <w:sz w:val="18"/>
          <w:szCs w:val="18"/>
        </w:rPr>
      </w:pPr>
    </w:p>
    <w:p w:rsidR="00EF43E2" w:rsidRDefault="00EF43E2">
      <w:pPr>
        <w:numPr>
          <w:ilvl w:val="0"/>
          <w:numId w:val="21"/>
        </w:numPr>
        <w:tabs>
          <w:tab w:val="clear" w:pos="720"/>
          <w:tab w:val="left" w:pos="390"/>
          <w:tab w:val="left" w:pos="3744"/>
          <w:tab w:val="left" w:pos="4290"/>
        </w:tabs>
        <w:ind w:left="4368" w:hanging="4368"/>
        <w:rPr>
          <w:sz w:val="18"/>
          <w:szCs w:val="18"/>
        </w:rPr>
      </w:pPr>
      <w:r>
        <w:rPr>
          <w:sz w:val="18"/>
          <w:szCs w:val="18"/>
        </w:rPr>
        <w:t>Father’s Name</w:t>
      </w:r>
      <w:r>
        <w:rPr>
          <w:sz w:val="18"/>
          <w:szCs w:val="18"/>
        </w:rPr>
        <w:tab/>
        <w:t>:</w:t>
      </w:r>
      <w:r>
        <w:rPr>
          <w:sz w:val="18"/>
          <w:szCs w:val="18"/>
        </w:rPr>
        <w:tab/>
      </w:r>
      <w:proofErr w:type="spellStart"/>
      <w:r w:rsidR="00272AEC">
        <w:rPr>
          <w:sz w:val="18"/>
          <w:szCs w:val="18"/>
        </w:rPr>
        <w:t>M.P.George</w:t>
      </w:r>
      <w:proofErr w:type="spellEnd"/>
    </w:p>
    <w:p w:rsidR="00EF43E2" w:rsidRDefault="00AA19E0">
      <w:pPr>
        <w:numPr>
          <w:ilvl w:val="0"/>
          <w:numId w:val="15"/>
        </w:numPr>
        <w:tabs>
          <w:tab w:val="clear" w:pos="720"/>
          <w:tab w:val="left" w:pos="390"/>
        </w:tabs>
        <w:ind w:left="390"/>
        <w:jc w:val="both"/>
        <w:rPr>
          <w:sz w:val="18"/>
          <w:szCs w:val="18"/>
        </w:rPr>
      </w:pPr>
      <w:r>
        <w:rPr>
          <w:sz w:val="18"/>
          <w:szCs w:val="18"/>
        </w:rPr>
        <w:t>Date of Birth</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t>:</w:t>
      </w:r>
      <w:r>
        <w:rPr>
          <w:sz w:val="18"/>
          <w:szCs w:val="18"/>
        </w:rPr>
        <w:tab/>
        <w:t xml:space="preserve">    </w:t>
      </w:r>
      <w:r w:rsidR="00EB2156">
        <w:rPr>
          <w:sz w:val="18"/>
          <w:szCs w:val="18"/>
        </w:rPr>
        <w:t>24</w:t>
      </w:r>
      <w:r w:rsidR="00272AEC">
        <w:rPr>
          <w:sz w:val="18"/>
          <w:szCs w:val="18"/>
        </w:rPr>
        <w:t>.11.1981</w:t>
      </w:r>
    </w:p>
    <w:p w:rsidR="00EF43E2" w:rsidRDefault="00120892">
      <w:pPr>
        <w:numPr>
          <w:ilvl w:val="0"/>
          <w:numId w:val="15"/>
        </w:numPr>
        <w:tabs>
          <w:tab w:val="clear" w:pos="720"/>
          <w:tab w:val="left" w:pos="390"/>
        </w:tabs>
        <w:ind w:left="390"/>
        <w:jc w:val="both"/>
        <w:rPr>
          <w:sz w:val="18"/>
          <w:szCs w:val="18"/>
        </w:rPr>
      </w:pPr>
      <w:r>
        <w:rPr>
          <w:sz w:val="18"/>
          <w:szCs w:val="18"/>
        </w:rPr>
        <w:t>Languages known</w:t>
      </w:r>
      <w:r w:rsidR="00EF43E2">
        <w:rPr>
          <w:sz w:val="18"/>
          <w:szCs w:val="18"/>
        </w:rPr>
        <w:t xml:space="preserve">                </w:t>
      </w:r>
      <w:r>
        <w:rPr>
          <w:sz w:val="18"/>
          <w:szCs w:val="18"/>
        </w:rPr>
        <w:t xml:space="preserve">            </w:t>
      </w:r>
      <w:r w:rsidR="00EA3561">
        <w:rPr>
          <w:sz w:val="18"/>
          <w:szCs w:val="18"/>
        </w:rPr>
        <w:t xml:space="preserve">:       </w:t>
      </w:r>
      <w:proofErr w:type="spellStart"/>
      <w:r>
        <w:rPr>
          <w:sz w:val="18"/>
          <w:szCs w:val="18"/>
        </w:rPr>
        <w:t>English,Hindi,Malayalam</w:t>
      </w:r>
      <w:proofErr w:type="spellEnd"/>
      <w:r>
        <w:rPr>
          <w:sz w:val="18"/>
          <w:szCs w:val="18"/>
        </w:rPr>
        <w:t xml:space="preserve"> &amp; Tamil</w:t>
      </w:r>
      <w:r>
        <w:rPr>
          <w:sz w:val="18"/>
          <w:szCs w:val="18"/>
        </w:rPr>
        <w:tab/>
      </w:r>
    </w:p>
    <w:p w:rsidR="002F7F2A" w:rsidRPr="00BB61EA" w:rsidRDefault="00AA19E0">
      <w:pPr>
        <w:numPr>
          <w:ilvl w:val="0"/>
          <w:numId w:val="15"/>
        </w:numPr>
        <w:tabs>
          <w:tab w:val="clear" w:pos="720"/>
          <w:tab w:val="left" w:pos="390"/>
        </w:tabs>
        <w:ind w:left="390"/>
        <w:jc w:val="both"/>
        <w:rPr>
          <w:sz w:val="18"/>
          <w:szCs w:val="18"/>
          <w:highlight w:val="yellow"/>
        </w:rPr>
      </w:pPr>
      <w:bookmarkStart w:id="0" w:name="_GoBack"/>
      <w:bookmarkEnd w:id="0"/>
      <w:r w:rsidRPr="00BB61EA">
        <w:rPr>
          <w:sz w:val="18"/>
          <w:szCs w:val="18"/>
          <w:highlight w:val="yellow"/>
        </w:rPr>
        <w:t xml:space="preserve">Visa Status   </w:t>
      </w:r>
      <w:r w:rsidR="002F7F2A" w:rsidRPr="00BB61EA">
        <w:rPr>
          <w:sz w:val="18"/>
          <w:szCs w:val="18"/>
          <w:highlight w:val="yellow"/>
        </w:rPr>
        <w:tab/>
      </w:r>
      <w:r w:rsidR="002F7F2A" w:rsidRPr="00BB61EA">
        <w:rPr>
          <w:sz w:val="18"/>
          <w:szCs w:val="18"/>
          <w:highlight w:val="yellow"/>
        </w:rPr>
        <w:tab/>
      </w:r>
      <w:r w:rsidR="002F7F2A" w:rsidRPr="00BB61EA">
        <w:rPr>
          <w:sz w:val="18"/>
          <w:szCs w:val="18"/>
          <w:highlight w:val="yellow"/>
        </w:rPr>
        <w:tab/>
      </w:r>
      <w:r w:rsidR="002F7F2A" w:rsidRPr="00BB61EA">
        <w:rPr>
          <w:sz w:val="18"/>
          <w:szCs w:val="18"/>
          <w:highlight w:val="yellow"/>
        </w:rPr>
        <w:tab/>
      </w:r>
      <w:r w:rsidR="002F7F2A" w:rsidRPr="00BB61EA">
        <w:rPr>
          <w:sz w:val="18"/>
          <w:szCs w:val="18"/>
          <w:highlight w:val="yellow"/>
        </w:rPr>
        <w:tab/>
      </w:r>
      <w:r w:rsidR="002F7F2A" w:rsidRPr="00BB61EA">
        <w:rPr>
          <w:sz w:val="18"/>
          <w:szCs w:val="18"/>
          <w:highlight w:val="yellow"/>
        </w:rPr>
        <w:tab/>
      </w:r>
      <w:r w:rsidR="002F7F2A" w:rsidRPr="00BB61EA">
        <w:rPr>
          <w:sz w:val="18"/>
          <w:szCs w:val="18"/>
          <w:highlight w:val="yellow"/>
        </w:rPr>
        <w:tab/>
      </w:r>
      <w:r w:rsidRPr="00BB61EA">
        <w:rPr>
          <w:sz w:val="18"/>
          <w:szCs w:val="18"/>
          <w:highlight w:val="yellow"/>
        </w:rPr>
        <w:t xml:space="preserve">     :       </w:t>
      </w:r>
      <w:proofErr w:type="spellStart"/>
      <w:r w:rsidRPr="00BB61EA">
        <w:rPr>
          <w:sz w:val="18"/>
          <w:szCs w:val="18"/>
          <w:highlight w:val="yellow"/>
        </w:rPr>
        <w:t>Visit,Dubai</w:t>
      </w:r>
      <w:proofErr w:type="spellEnd"/>
      <w:r w:rsidRPr="00BB61EA">
        <w:rPr>
          <w:sz w:val="18"/>
          <w:szCs w:val="18"/>
          <w:highlight w:val="yellow"/>
        </w:rPr>
        <w:t xml:space="preserve"> </w:t>
      </w:r>
    </w:p>
    <w:p w:rsidR="00B42296" w:rsidRDefault="00E21650" w:rsidP="00B42296">
      <w:pPr>
        <w:numPr>
          <w:ilvl w:val="0"/>
          <w:numId w:val="15"/>
        </w:numPr>
        <w:tabs>
          <w:tab w:val="clear" w:pos="720"/>
          <w:tab w:val="left" w:pos="390"/>
        </w:tabs>
        <w:ind w:left="390"/>
        <w:jc w:val="both"/>
        <w:rPr>
          <w:sz w:val="18"/>
          <w:szCs w:val="18"/>
        </w:rPr>
      </w:pPr>
      <w:r>
        <w:rPr>
          <w:sz w:val="18"/>
          <w:szCs w:val="18"/>
        </w:rPr>
        <w:t xml:space="preserve">Hobbies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EF43E2">
        <w:rPr>
          <w:sz w:val="18"/>
          <w:szCs w:val="18"/>
        </w:rPr>
        <w:t>:</w:t>
      </w:r>
      <w:r w:rsidR="00EF43E2">
        <w:rPr>
          <w:sz w:val="18"/>
          <w:szCs w:val="18"/>
        </w:rPr>
        <w:tab/>
      </w:r>
      <w:r w:rsidR="00EF43E2">
        <w:rPr>
          <w:sz w:val="18"/>
          <w:szCs w:val="18"/>
        </w:rPr>
        <w:tab/>
      </w:r>
      <w:r w:rsidR="00272AEC">
        <w:rPr>
          <w:sz w:val="18"/>
          <w:szCs w:val="18"/>
        </w:rPr>
        <w:t>Reading</w:t>
      </w:r>
    </w:p>
    <w:p w:rsidR="009641D0" w:rsidRPr="00CA7D3E" w:rsidRDefault="00EB6756" w:rsidP="00CA7D3E">
      <w:pPr>
        <w:numPr>
          <w:ilvl w:val="0"/>
          <w:numId w:val="15"/>
        </w:numPr>
        <w:tabs>
          <w:tab w:val="clear" w:pos="720"/>
          <w:tab w:val="left" w:pos="390"/>
        </w:tabs>
        <w:ind w:left="390"/>
        <w:jc w:val="both"/>
        <w:rPr>
          <w:sz w:val="18"/>
          <w:szCs w:val="18"/>
        </w:rPr>
      </w:pPr>
      <w:r>
        <w:rPr>
          <w:sz w:val="18"/>
          <w:szCs w:val="18"/>
        </w:rPr>
        <w:t>Valid Indian Driving license No</w:t>
      </w:r>
      <w:r>
        <w:rPr>
          <w:sz w:val="18"/>
          <w:szCs w:val="18"/>
        </w:rPr>
        <w:tab/>
      </w:r>
      <w:r>
        <w:rPr>
          <w:sz w:val="18"/>
          <w:szCs w:val="18"/>
        </w:rPr>
        <w:tab/>
      </w:r>
      <w:r>
        <w:rPr>
          <w:sz w:val="18"/>
          <w:szCs w:val="18"/>
        </w:rPr>
        <w:tab/>
        <w:t>:       45/1714/2007</w:t>
      </w:r>
    </w:p>
    <w:p w:rsidR="00B42296" w:rsidRDefault="00B42296" w:rsidP="00B42296">
      <w:pPr>
        <w:tabs>
          <w:tab w:val="left" w:pos="390"/>
        </w:tabs>
        <w:jc w:val="both"/>
        <w:rPr>
          <w:sz w:val="18"/>
          <w:szCs w:val="18"/>
        </w:rPr>
      </w:pPr>
    </w:p>
    <w:p w:rsidR="005A6C89" w:rsidRDefault="005A6C89" w:rsidP="00EB2156">
      <w:pPr>
        <w:ind w:left="270"/>
        <w:jc w:val="both"/>
        <w:rPr>
          <w:sz w:val="18"/>
          <w:szCs w:val="18"/>
        </w:rPr>
      </w:pPr>
    </w:p>
    <w:p w:rsidR="00FE22FF" w:rsidRDefault="00FE22FF" w:rsidP="00FE22FF">
      <w:pPr>
        <w:jc w:val="both"/>
        <w:rPr>
          <w:sz w:val="18"/>
          <w:szCs w:val="18"/>
        </w:rPr>
      </w:pPr>
    </w:p>
    <w:p w:rsidR="00FE22FF" w:rsidRDefault="00FE22FF" w:rsidP="00FE22FF">
      <w:pPr>
        <w:jc w:val="both"/>
        <w:rPr>
          <w:sz w:val="18"/>
          <w:szCs w:val="18"/>
        </w:rPr>
      </w:pPr>
    </w:p>
    <w:p w:rsidR="00FE22FF" w:rsidRDefault="00FE22FF" w:rsidP="00FE22FF">
      <w:pPr>
        <w:jc w:val="both"/>
        <w:rPr>
          <w:sz w:val="18"/>
          <w:szCs w:val="18"/>
        </w:rPr>
      </w:pPr>
      <w:r>
        <w:rPr>
          <w:sz w:val="18"/>
          <w:szCs w:val="18"/>
        </w:rPr>
        <w:t>Date:</w:t>
      </w:r>
    </w:p>
    <w:p w:rsidR="00FE22FF" w:rsidRDefault="00FE22FF" w:rsidP="00FE22FF">
      <w:pPr>
        <w:jc w:val="both"/>
        <w:rPr>
          <w:sz w:val="18"/>
          <w:szCs w:val="18"/>
        </w:rPr>
      </w:pPr>
      <w:r>
        <w:rPr>
          <w:sz w:val="18"/>
          <w:szCs w:val="18"/>
        </w:rPr>
        <w:t>Place:</w:t>
      </w:r>
    </w:p>
    <w:sectPr w:rsidR="00FE22FF" w:rsidSect="00F629DF">
      <w:pgSz w:w="11909" w:h="16834" w:code="9"/>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497"/>
    <w:multiLevelType w:val="hybridMultilevel"/>
    <w:tmpl w:val="BD8889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F1521E"/>
    <w:multiLevelType w:val="hybridMultilevel"/>
    <w:tmpl w:val="1A802564"/>
    <w:lvl w:ilvl="0" w:tplc="36E43C48">
      <w:start w:val="1"/>
      <w:numFmt w:val="bullet"/>
      <w:lvlText w:val=""/>
      <w:lvlJc w:val="left"/>
      <w:pPr>
        <w:tabs>
          <w:tab w:val="num" w:pos="576"/>
        </w:tabs>
        <w:ind w:left="576" w:hanging="288"/>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D00B91"/>
    <w:multiLevelType w:val="hybridMultilevel"/>
    <w:tmpl w:val="CB6EB6B0"/>
    <w:lvl w:ilvl="0" w:tplc="E2348E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C0BE3"/>
    <w:multiLevelType w:val="hybridMultilevel"/>
    <w:tmpl w:val="67AA68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FA6AAF"/>
    <w:multiLevelType w:val="singleLevel"/>
    <w:tmpl w:val="90884F5C"/>
    <w:lvl w:ilvl="0">
      <w:start w:val="1"/>
      <w:numFmt w:val="bullet"/>
      <w:lvlText w:val=""/>
      <w:lvlJc w:val="left"/>
      <w:pPr>
        <w:tabs>
          <w:tab w:val="num" w:pos="360"/>
        </w:tabs>
        <w:ind w:left="360" w:hanging="360"/>
      </w:pPr>
      <w:rPr>
        <w:rFonts w:ascii="Symbol" w:hAnsi="Symbol" w:hint="default"/>
      </w:rPr>
    </w:lvl>
  </w:abstractNum>
  <w:abstractNum w:abstractNumId="5">
    <w:nsid w:val="069F2D5B"/>
    <w:multiLevelType w:val="multilevel"/>
    <w:tmpl w:val="73921F58"/>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7A74156"/>
    <w:multiLevelType w:val="hybridMultilevel"/>
    <w:tmpl w:val="660C5462"/>
    <w:lvl w:ilvl="0" w:tplc="C71ABBE0">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88471F"/>
    <w:multiLevelType w:val="hybridMultilevel"/>
    <w:tmpl w:val="5D6EB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3D04DB"/>
    <w:multiLevelType w:val="hybridMultilevel"/>
    <w:tmpl w:val="C450E5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0F79F0"/>
    <w:multiLevelType w:val="hybridMultilevel"/>
    <w:tmpl w:val="A61AAFCA"/>
    <w:lvl w:ilvl="0" w:tplc="04090017">
      <w:start w:val="1"/>
      <w:numFmt w:val="lowerLetter"/>
      <w:lvlText w:val="%1)"/>
      <w:lvlJc w:val="left"/>
      <w:pPr>
        <w:tabs>
          <w:tab w:val="num" w:pos="720"/>
        </w:tabs>
        <w:ind w:left="720" w:hanging="360"/>
      </w:pPr>
      <w:rPr>
        <w:rFonts w:hint="default"/>
      </w:rPr>
    </w:lvl>
    <w:lvl w:ilvl="1" w:tplc="829AC378">
      <w:start w:val="1"/>
      <w:numFmt w:val="decimalZero"/>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4B69AC"/>
    <w:multiLevelType w:val="hybridMultilevel"/>
    <w:tmpl w:val="90FECC22"/>
    <w:lvl w:ilvl="0" w:tplc="E2348E8E">
      <w:start w:val="1"/>
      <w:numFmt w:val="bullet"/>
      <w:lvlText w:val=""/>
      <w:lvlJc w:val="left"/>
      <w:pPr>
        <w:ind w:left="9000" w:hanging="360"/>
      </w:pPr>
      <w:rPr>
        <w:rFonts w:ascii="Wingdings" w:hAnsi="Wingdings"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11">
    <w:nsid w:val="1CDE1555"/>
    <w:multiLevelType w:val="hybridMultilevel"/>
    <w:tmpl w:val="2218737C"/>
    <w:lvl w:ilvl="0" w:tplc="E2348E8E">
      <w:start w:val="1"/>
      <w:numFmt w:val="bullet"/>
      <w:lvlText w:val=""/>
      <w:lvlJc w:val="left"/>
      <w:pPr>
        <w:tabs>
          <w:tab w:val="num" w:pos="576"/>
        </w:tabs>
        <w:ind w:left="576" w:hanging="288"/>
      </w:pPr>
      <w:rPr>
        <w:rFonts w:ascii="Wingdings" w:hAnsi="Wingdings" w:hint="default"/>
      </w:rPr>
    </w:lvl>
    <w:lvl w:ilvl="1" w:tplc="0409000B">
      <w:start w:val="1"/>
      <w:numFmt w:val="bullet"/>
      <w:lvlText w:val=""/>
      <w:lvlJc w:val="left"/>
      <w:pPr>
        <w:tabs>
          <w:tab w:val="num" w:pos="1728"/>
        </w:tabs>
        <w:ind w:left="1728" w:hanging="360"/>
      </w:pPr>
      <w:rPr>
        <w:rFonts w:ascii="Wingdings" w:hAnsi="Wingdings"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nsid w:val="1E0675E6"/>
    <w:multiLevelType w:val="hybridMultilevel"/>
    <w:tmpl w:val="1D3E16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32637"/>
    <w:multiLevelType w:val="singleLevel"/>
    <w:tmpl w:val="90884F5C"/>
    <w:lvl w:ilvl="0">
      <w:start w:val="1"/>
      <w:numFmt w:val="bullet"/>
      <w:lvlText w:val=""/>
      <w:lvlJc w:val="left"/>
      <w:pPr>
        <w:tabs>
          <w:tab w:val="num" w:pos="360"/>
        </w:tabs>
        <w:ind w:left="360" w:hanging="360"/>
      </w:pPr>
      <w:rPr>
        <w:rFonts w:ascii="Symbol" w:hAnsi="Symbol" w:hint="default"/>
      </w:rPr>
    </w:lvl>
  </w:abstractNum>
  <w:abstractNum w:abstractNumId="14">
    <w:nsid w:val="24021EE6"/>
    <w:multiLevelType w:val="hybridMultilevel"/>
    <w:tmpl w:val="4C1097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B743F02"/>
    <w:multiLevelType w:val="hybridMultilevel"/>
    <w:tmpl w:val="470E6808"/>
    <w:lvl w:ilvl="0" w:tplc="04090017">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3F51DA"/>
    <w:multiLevelType w:val="hybridMultilevel"/>
    <w:tmpl w:val="B1AA63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9C45D1"/>
    <w:multiLevelType w:val="hybridMultilevel"/>
    <w:tmpl w:val="E7727F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C8391F"/>
    <w:multiLevelType w:val="hybridMultilevel"/>
    <w:tmpl w:val="137CD6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957AFE"/>
    <w:multiLevelType w:val="hybridMultilevel"/>
    <w:tmpl w:val="995A8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B86818"/>
    <w:multiLevelType w:val="hybridMultilevel"/>
    <w:tmpl w:val="6450C4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E806EB"/>
    <w:multiLevelType w:val="hybridMultilevel"/>
    <w:tmpl w:val="E5769742"/>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D5B087B"/>
    <w:multiLevelType w:val="hybridMultilevel"/>
    <w:tmpl w:val="2036FC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885463"/>
    <w:multiLevelType w:val="hybridMultilevel"/>
    <w:tmpl w:val="2B0CE5C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1703015"/>
    <w:multiLevelType w:val="hybridMultilevel"/>
    <w:tmpl w:val="77F21A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8947CF"/>
    <w:multiLevelType w:val="hybridMultilevel"/>
    <w:tmpl w:val="39D284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863926"/>
    <w:multiLevelType w:val="hybridMultilevel"/>
    <w:tmpl w:val="6F987A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586528"/>
    <w:multiLevelType w:val="hybridMultilevel"/>
    <w:tmpl w:val="1B3C38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CD5DE4"/>
    <w:multiLevelType w:val="hybridMultilevel"/>
    <w:tmpl w:val="72746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E8916DC"/>
    <w:multiLevelType w:val="hybridMultilevel"/>
    <w:tmpl w:val="8E560918"/>
    <w:lvl w:ilvl="0" w:tplc="AFEEC150">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797EC0"/>
    <w:multiLevelType w:val="hybridMultilevel"/>
    <w:tmpl w:val="E44CD8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BC4A4F"/>
    <w:multiLevelType w:val="hybridMultilevel"/>
    <w:tmpl w:val="F2764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E7312C"/>
    <w:multiLevelType w:val="hybridMultilevel"/>
    <w:tmpl w:val="696CBD2C"/>
    <w:lvl w:ilvl="0" w:tplc="51D48FB0">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AA610D"/>
    <w:multiLevelType w:val="hybridMultilevel"/>
    <w:tmpl w:val="D212B74E"/>
    <w:lvl w:ilvl="0" w:tplc="51D48FB0">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7F5A9C"/>
    <w:multiLevelType w:val="hybridMultilevel"/>
    <w:tmpl w:val="D5884694"/>
    <w:lvl w:ilvl="0" w:tplc="EE9679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254844"/>
    <w:multiLevelType w:val="hybridMultilevel"/>
    <w:tmpl w:val="A176A9A0"/>
    <w:lvl w:ilvl="0" w:tplc="C71ABBE0">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B6047A"/>
    <w:multiLevelType w:val="hybridMultilevel"/>
    <w:tmpl w:val="D81AFB1E"/>
    <w:lvl w:ilvl="0" w:tplc="AA2250E2">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1D16798"/>
    <w:multiLevelType w:val="hybridMultilevel"/>
    <w:tmpl w:val="AD88CD34"/>
    <w:lvl w:ilvl="0" w:tplc="C71ABBE0">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2797791"/>
    <w:multiLevelType w:val="hybridMultilevel"/>
    <w:tmpl w:val="9B7EC2AA"/>
    <w:lvl w:ilvl="0" w:tplc="51D48FB0">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A67CA1"/>
    <w:multiLevelType w:val="hybridMultilevel"/>
    <w:tmpl w:val="FF72678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D133C36"/>
    <w:multiLevelType w:val="hybridMultilevel"/>
    <w:tmpl w:val="2E306454"/>
    <w:lvl w:ilvl="0" w:tplc="0409000B">
      <w:start w:val="1"/>
      <w:numFmt w:val="bullet"/>
      <w:lvlText w:val=""/>
      <w:lvlJc w:val="left"/>
      <w:pPr>
        <w:tabs>
          <w:tab w:val="num" w:pos="630"/>
        </w:tabs>
        <w:ind w:left="63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226812"/>
    <w:multiLevelType w:val="hybridMultilevel"/>
    <w:tmpl w:val="4CE0924E"/>
    <w:lvl w:ilvl="0" w:tplc="2946D938">
      <w:start w:val="1"/>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1F103B"/>
    <w:multiLevelType w:val="hybridMultilevel"/>
    <w:tmpl w:val="CFBE2A44"/>
    <w:lvl w:ilvl="0" w:tplc="11F64764">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88E33AA"/>
    <w:multiLevelType w:val="hybridMultilevel"/>
    <w:tmpl w:val="7174E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C208CC"/>
    <w:multiLevelType w:val="hybridMultilevel"/>
    <w:tmpl w:val="73921F58"/>
    <w:lvl w:ilvl="0" w:tplc="C84463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087859"/>
    <w:multiLevelType w:val="singleLevel"/>
    <w:tmpl w:val="90884F5C"/>
    <w:lvl w:ilvl="0">
      <w:start w:val="1"/>
      <w:numFmt w:val="bullet"/>
      <w:lvlText w:val=""/>
      <w:lvlJc w:val="left"/>
      <w:pPr>
        <w:tabs>
          <w:tab w:val="num" w:pos="360"/>
        </w:tabs>
        <w:ind w:left="360" w:hanging="360"/>
      </w:pPr>
      <w:rPr>
        <w:rFonts w:ascii="Symbol" w:hAnsi="Symbol" w:hint="default"/>
      </w:rPr>
    </w:lvl>
  </w:abstractNum>
  <w:abstractNum w:abstractNumId="46">
    <w:nsid w:val="7DDF2B32"/>
    <w:multiLevelType w:val="hybridMultilevel"/>
    <w:tmpl w:val="D2047EDE"/>
    <w:lvl w:ilvl="0" w:tplc="C71ABBE0">
      <w:start w:val="1"/>
      <w:numFmt w:val="bullet"/>
      <w:lvlText w:val="▫"/>
      <w:lvlJc w:val="left"/>
      <w:pPr>
        <w:tabs>
          <w:tab w:val="num" w:pos="360"/>
        </w:tabs>
        <w:ind w:left="360" w:hanging="360"/>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2"/>
  </w:num>
  <w:num w:numId="3">
    <w:abstractNumId w:val="29"/>
  </w:num>
  <w:num w:numId="4">
    <w:abstractNumId w:val="36"/>
  </w:num>
  <w:num w:numId="5">
    <w:abstractNumId w:val="1"/>
  </w:num>
  <w:num w:numId="6">
    <w:abstractNumId w:val="38"/>
  </w:num>
  <w:num w:numId="7">
    <w:abstractNumId w:val="33"/>
  </w:num>
  <w:num w:numId="8">
    <w:abstractNumId w:val="32"/>
  </w:num>
  <w:num w:numId="9">
    <w:abstractNumId w:val="44"/>
  </w:num>
  <w:num w:numId="10">
    <w:abstractNumId w:val="13"/>
  </w:num>
  <w:num w:numId="11">
    <w:abstractNumId w:val="4"/>
  </w:num>
  <w:num w:numId="12">
    <w:abstractNumId w:val="45"/>
  </w:num>
  <w:num w:numId="13">
    <w:abstractNumId w:val="5"/>
  </w:num>
  <w:num w:numId="14">
    <w:abstractNumId w:val="23"/>
  </w:num>
  <w:num w:numId="15">
    <w:abstractNumId w:val="18"/>
  </w:num>
  <w:num w:numId="16">
    <w:abstractNumId w:val="40"/>
  </w:num>
  <w:num w:numId="17">
    <w:abstractNumId w:val="0"/>
  </w:num>
  <w:num w:numId="18">
    <w:abstractNumId w:val="27"/>
  </w:num>
  <w:num w:numId="19">
    <w:abstractNumId w:val="34"/>
  </w:num>
  <w:num w:numId="20">
    <w:abstractNumId w:val="22"/>
  </w:num>
  <w:num w:numId="21">
    <w:abstractNumId w:val="3"/>
  </w:num>
  <w:num w:numId="22">
    <w:abstractNumId w:val="25"/>
  </w:num>
  <w:num w:numId="23">
    <w:abstractNumId w:val="7"/>
  </w:num>
  <w:num w:numId="24">
    <w:abstractNumId w:val="28"/>
  </w:num>
  <w:num w:numId="25">
    <w:abstractNumId w:val="16"/>
  </w:num>
  <w:num w:numId="26">
    <w:abstractNumId w:val="14"/>
  </w:num>
  <w:num w:numId="27">
    <w:abstractNumId w:val="39"/>
  </w:num>
  <w:num w:numId="28">
    <w:abstractNumId w:val="30"/>
  </w:num>
  <w:num w:numId="29">
    <w:abstractNumId w:val="9"/>
  </w:num>
  <w:num w:numId="30">
    <w:abstractNumId w:val="24"/>
  </w:num>
  <w:num w:numId="31">
    <w:abstractNumId w:val="26"/>
  </w:num>
  <w:num w:numId="32">
    <w:abstractNumId w:val="21"/>
  </w:num>
  <w:num w:numId="33">
    <w:abstractNumId w:val="17"/>
  </w:num>
  <w:num w:numId="34">
    <w:abstractNumId w:val="8"/>
  </w:num>
  <w:num w:numId="35">
    <w:abstractNumId w:val="41"/>
  </w:num>
  <w:num w:numId="36">
    <w:abstractNumId w:val="46"/>
  </w:num>
  <w:num w:numId="37">
    <w:abstractNumId w:val="37"/>
  </w:num>
  <w:num w:numId="38">
    <w:abstractNumId w:val="35"/>
  </w:num>
  <w:num w:numId="39">
    <w:abstractNumId w:val="6"/>
  </w:num>
  <w:num w:numId="40">
    <w:abstractNumId w:val="20"/>
  </w:num>
  <w:num w:numId="41">
    <w:abstractNumId w:val="43"/>
  </w:num>
  <w:num w:numId="42">
    <w:abstractNumId w:val="31"/>
  </w:num>
  <w:num w:numId="43">
    <w:abstractNumId w:val="15"/>
  </w:num>
  <w:num w:numId="44">
    <w:abstractNumId w:val="2"/>
  </w:num>
  <w:num w:numId="45">
    <w:abstractNumId w:val="10"/>
  </w:num>
  <w:num w:numId="46">
    <w:abstractNumId w:val="1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78"/>
  <w:displayHorizontalDrawingGridEvery w:val="2"/>
  <w:displayVerticalDrawingGridEvery w:val="2"/>
  <w:noPunctuationKerning/>
  <w:characterSpacingControl w:val="doNotCompress"/>
  <w:compat>
    <w:compatSetting w:name="compatibilityMode" w:uri="http://schemas.microsoft.com/office/word" w:val="12"/>
  </w:compat>
  <w:rsids>
    <w:rsidRoot w:val="00D32F04"/>
    <w:rsid w:val="00001E7B"/>
    <w:rsid w:val="00006259"/>
    <w:rsid w:val="000305E1"/>
    <w:rsid w:val="00035977"/>
    <w:rsid w:val="000539F9"/>
    <w:rsid w:val="00056DD6"/>
    <w:rsid w:val="00056EFA"/>
    <w:rsid w:val="00085254"/>
    <w:rsid w:val="00093212"/>
    <w:rsid w:val="000B46AF"/>
    <w:rsid w:val="000C5C8A"/>
    <w:rsid w:val="000D09DC"/>
    <w:rsid w:val="000D56C7"/>
    <w:rsid w:val="000E24A0"/>
    <w:rsid w:val="00112C32"/>
    <w:rsid w:val="00113644"/>
    <w:rsid w:val="00117216"/>
    <w:rsid w:val="00120892"/>
    <w:rsid w:val="00125DDA"/>
    <w:rsid w:val="00141595"/>
    <w:rsid w:val="001437F2"/>
    <w:rsid w:val="00146601"/>
    <w:rsid w:val="00146A08"/>
    <w:rsid w:val="00147952"/>
    <w:rsid w:val="0015218D"/>
    <w:rsid w:val="00152C09"/>
    <w:rsid w:val="00153E8A"/>
    <w:rsid w:val="00155AAE"/>
    <w:rsid w:val="001741C8"/>
    <w:rsid w:val="0018216B"/>
    <w:rsid w:val="001922E0"/>
    <w:rsid w:val="0019589F"/>
    <w:rsid w:val="001A63BA"/>
    <w:rsid w:val="001A69CF"/>
    <w:rsid w:val="001A6EF5"/>
    <w:rsid w:val="001B2024"/>
    <w:rsid w:val="001B546B"/>
    <w:rsid w:val="001C59FA"/>
    <w:rsid w:val="001C6589"/>
    <w:rsid w:val="001C7151"/>
    <w:rsid w:val="001D6CBB"/>
    <w:rsid w:val="001E6729"/>
    <w:rsid w:val="002021CA"/>
    <w:rsid w:val="0020596D"/>
    <w:rsid w:val="002059CB"/>
    <w:rsid w:val="00216351"/>
    <w:rsid w:val="00220AFC"/>
    <w:rsid w:val="00222CCA"/>
    <w:rsid w:val="002363DA"/>
    <w:rsid w:val="00244154"/>
    <w:rsid w:val="002619C9"/>
    <w:rsid w:val="00262AD6"/>
    <w:rsid w:val="00272AEC"/>
    <w:rsid w:val="00280084"/>
    <w:rsid w:val="00290AF3"/>
    <w:rsid w:val="002A027F"/>
    <w:rsid w:val="002A0D19"/>
    <w:rsid w:val="002A62B3"/>
    <w:rsid w:val="002B14AD"/>
    <w:rsid w:val="002D4DA7"/>
    <w:rsid w:val="002E394B"/>
    <w:rsid w:val="002F113C"/>
    <w:rsid w:val="002F7F2A"/>
    <w:rsid w:val="0031132A"/>
    <w:rsid w:val="00314952"/>
    <w:rsid w:val="0034070D"/>
    <w:rsid w:val="003438A3"/>
    <w:rsid w:val="0034422D"/>
    <w:rsid w:val="00350132"/>
    <w:rsid w:val="0035662D"/>
    <w:rsid w:val="0036026E"/>
    <w:rsid w:val="0036291A"/>
    <w:rsid w:val="00364686"/>
    <w:rsid w:val="00367031"/>
    <w:rsid w:val="00381417"/>
    <w:rsid w:val="0038421F"/>
    <w:rsid w:val="00387CA6"/>
    <w:rsid w:val="003C1B78"/>
    <w:rsid w:val="003D7AFA"/>
    <w:rsid w:val="003E2B14"/>
    <w:rsid w:val="003E2DF0"/>
    <w:rsid w:val="003E4C27"/>
    <w:rsid w:val="003F0F67"/>
    <w:rsid w:val="003F377A"/>
    <w:rsid w:val="00430C5B"/>
    <w:rsid w:val="00430F93"/>
    <w:rsid w:val="00431A96"/>
    <w:rsid w:val="004329E5"/>
    <w:rsid w:val="00433169"/>
    <w:rsid w:val="00441DA2"/>
    <w:rsid w:val="00462CE0"/>
    <w:rsid w:val="0047765E"/>
    <w:rsid w:val="00484637"/>
    <w:rsid w:val="00493555"/>
    <w:rsid w:val="00496330"/>
    <w:rsid w:val="0049747F"/>
    <w:rsid w:val="004A51E8"/>
    <w:rsid w:val="004A5DB8"/>
    <w:rsid w:val="004B44E7"/>
    <w:rsid w:val="004E58F8"/>
    <w:rsid w:val="004F18E7"/>
    <w:rsid w:val="004F6B68"/>
    <w:rsid w:val="00514459"/>
    <w:rsid w:val="00514751"/>
    <w:rsid w:val="00520B33"/>
    <w:rsid w:val="005574A3"/>
    <w:rsid w:val="00577BD1"/>
    <w:rsid w:val="00582FCA"/>
    <w:rsid w:val="005A4EEF"/>
    <w:rsid w:val="005A6C89"/>
    <w:rsid w:val="005B1798"/>
    <w:rsid w:val="005C214C"/>
    <w:rsid w:val="005C5F66"/>
    <w:rsid w:val="005C7F6D"/>
    <w:rsid w:val="005D76F5"/>
    <w:rsid w:val="005E0EE0"/>
    <w:rsid w:val="005E2BEC"/>
    <w:rsid w:val="005F0F91"/>
    <w:rsid w:val="005F18D6"/>
    <w:rsid w:val="00601709"/>
    <w:rsid w:val="00607AC7"/>
    <w:rsid w:val="006270D6"/>
    <w:rsid w:val="00630A64"/>
    <w:rsid w:val="00642C90"/>
    <w:rsid w:val="006501FF"/>
    <w:rsid w:val="00650FA8"/>
    <w:rsid w:val="00663AC2"/>
    <w:rsid w:val="006763D7"/>
    <w:rsid w:val="006848E3"/>
    <w:rsid w:val="006941F9"/>
    <w:rsid w:val="006A14F7"/>
    <w:rsid w:val="006A5888"/>
    <w:rsid w:val="006A691A"/>
    <w:rsid w:val="006A7C63"/>
    <w:rsid w:val="006C11E5"/>
    <w:rsid w:val="006C3318"/>
    <w:rsid w:val="006E4F5E"/>
    <w:rsid w:val="006F4BEF"/>
    <w:rsid w:val="007227FA"/>
    <w:rsid w:val="00736BBA"/>
    <w:rsid w:val="007449C1"/>
    <w:rsid w:val="00751C5A"/>
    <w:rsid w:val="00767A30"/>
    <w:rsid w:val="007A40BB"/>
    <w:rsid w:val="007A5AAA"/>
    <w:rsid w:val="007B3239"/>
    <w:rsid w:val="007B524C"/>
    <w:rsid w:val="007C1172"/>
    <w:rsid w:val="007C2710"/>
    <w:rsid w:val="007C3563"/>
    <w:rsid w:val="007E3D30"/>
    <w:rsid w:val="008252CD"/>
    <w:rsid w:val="00827320"/>
    <w:rsid w:val="00840367"/>
    <w:rsid w:val="00865BBC"/>
    <w:rsid w:val="00873605"/>
    <w:rsid w:val="008741E0"/>
    <w:rsid w:val="00886021"/>
    <w:rsid w:val="008A6BB0"/>
    <w:rsid w:val="008B236C"/>
    <w:rsid w:val="008D5663"/>
    <w:rsid w:val="008E1F4E"/>
    <w:rsid w:val="008F62B0"/>
    <w:rsid w:val="00903908"/>
    <w:rsid w:val="00916C8D"/>
    <w:rsid w:val="00925B9E"/>
    <w:rsid w:val="00927B58"/>
    <w:rsid w:val="00927D12"/>
    <w:rsid w:val="00935C94"/>
    <w:rsid w:val="009361C9"/>
    <w:rsid w:val="0094285D"/>
    <w:rsid w:val="00946224"/>
    <w:rsid w:val="00950788"/>
    <w:rsid w:val="00952EBD"/>
    <w:rsid w:val="00953B5A"/>
    <w:rsid w:val="0096164C"/>
    <w:rsid w:val="009641D0"/>
    <w:rsid w:val="009752D4"/>
    <w:rsid w:val="00985403"/>
    <w:rsid w:val="009B3647"/>
    <w:rsid w:val="009C66E7"/>
    <w:rsid w:val="009D0D0A"/>
    <w:rsid w:val="009D3ECB"/>
    <w:rsid w:val="00A02574"/>
    <w:rsid w:val="00A1003F"/>
    <w:rsid w:val="00A105C9"/>
    <w:rsid w:val="00A1279C"/>
    <w:rsid w:val="00A22551"/>
    <w:rsid w:val="00A36D58"/>
    <w:rsid w:val="00A46392"/>
    <w:rsid w:val="00A46A2B"/>
    <w:rsid w:val="00A518B7"/>
    <w:rsid w:val="00A534A9"/>
    <w:rsid w:val="00A64AEE"/>
    <w:rsid w:val="00A67132"/>
    <w:rsid w:val="00A83489"/>
    <w:rsid w:val="00AA19E0"/>
    <w:rsid w:val="00AA3882"/>
    <w:rsid w:val="00AB30A8"/>
    <w:rsid w:val="00AB609C"/>
    <w:rsid w:val="00AC6F30"/>
    <w:rsid w:val="00AD4CD0"/>
    <w:rsid w:val="00AE49FC"/>
    <w:rsid w:val="00B03FFA"/>
    <w:rsid w:val="00B17DC7"/>
    <w:rsid w:val="00B235EC"/>
    <w:rsid w:val="00B24791"/>
    <w:rsid w:val="00B32318"/>
    <w:rsid w:val="00B35F43"/>
    <w:rsid w:val="00B41863"/>
    <w:rsid w:val="00B42296"/>
    <w:rsid w:val="00B4337A"/>
    <w:rsid w:val="00B44570"/>
    <w:rsid w:val="00B50297"/>
    <w:rsid w:val="00B62314"/>
    <w:rsid w:val="00B64D10"/>
    <w:rsid w:val="00B81C85"/>
    <w:rsid w:val="00BA046F"/>
    <w:rsid w:val="00BA7721"/>
    <w:rsid w:val="00BB0EED"/>
    <w:rsid w:val="00BB4B4B"/>
    <w:rsid w:val="00BB61EA"/>
    <w:rsid w:val="00BB789E"/>
    <w:rsid w:val="00BC1379"/>
    <w:rsid w:val="00BC2F55"/>
    <w:rsid w:val="00BC5307"/>
    <w:rsid w:val="00BD4290"/>
    <w:rsid w:val="00BE7E9A"/>
    <w:rsid w:val="00C034F0"/>
    <w:rsid w:val="00C05798"/>
    <w:rsid w:val="00C14FD4"/>
    <w:rsid w:val="00C21F10"/>
    <w:rsid w:val="00C2334D"/>
    <w:rsid w:val="00C2789B"/>
    <w:rsid w:val="00C311AF"/>
    <w:rsid w:val="00C46C60"/>
    <w:rsid w:val="00C47378"/>
    <w:rsid w:val="00C5488F"/>
    <w:rsid w:val="00C56B4F"/>
    <w:rsid w:val="00C61E51"/>
    <w:rsid w:val="00C835CE"/>
    <w:rsid w:val="00CA75C3"/>
    <w:rsid w:val="00CA7D3E"/>
    <w:rsid w:val="00CC03CD"/>
    <w:rsid w:val="00CD679D"/>
    <w:rsid w:val="00CE7A56"/>
    <w:rsid w:val="00CF50B5"/>
    <w:rsid w:val="00CF6B76"/>
    <w:rsid w:val="00D2091D"/>
    <w:rsid w:val="00D22B5C"/>
    <w:rsid w:val="00D22D7C"/>
    <w:rsid w:val="00D32F04"/>
    <w:rsid w:val="00D51E2B"/>
    <w:rsid w:val="00D53A46"/>
    <w:rsid w:val="00D63AD2"/>
    <w:rsid w:val="00D6415B"/>
    <w:rsid w:val="00D66C60"/>
    <w:rsid w:val="00D73D2A"/>
    <w:rsid w:val="00D74DAE"/>
    <w:rsid w:val="00D76368"/>
    <w:rsid w:val="00D83621"/>
    <w:rsid w:val="00D84CAE"/>
    <w:rsid w:val="00DA2E47"/>
    <w:rsid w:val="00DB5BF0"/>
    <w:rsid w:val="00DB7A8C"/>
    <w:rsid w:val="00DC7759"/>
    <w:rsid w:val="00E13825"/>
    <w:rsid w:val="00E1539F"/>
    <w:rsid w:val="00E178EC"/>
    <w:rsid w:val="00E21650"/>
    <w:rsid w:val="00E35057"/>
    <w:rsid w:val="00E43DF9"/>
    <w:rsid w:val="00E525D0"/>
    <w:rsid w:val="00E53E11"/>
    <w:rsid w:val="00E546F3"/>
    <w:rsid w:val="00E829E2"/>
    <w:rsid w:val="00E82D20"/>
    <w:rsid w:val="00E8421E"/>
    <w:rsid w:val="00E86D50"/>
    <w:rsid w:val="00E90FD2"/>
    <w:rsid w:val="00E93F4D"/>
    <w:rsid w:val="00EA3561"/>
    <w:rsid w:val="00EB2156"/>
    <w:rsid w:val="00EB6756"/>
    <w:rsid w:val="00ED529D"/>
    <w:rsid w:val="00ED5B72"/>
    <w:rsid w:val="00EF075A"/>
    <w:rsid w:val="00EF43E2"/>
    <w:rsid w:val="00EF492C"/>
    <w:rsid w:val="00F017E1"/>
    <w:rsid w:val="00F01E85"/>
    <w:rsid w:val="00F1620C"/>
    <w:rsid w:val="00F25E78"/>
    <w:rsid w:val="00F32358"/>
    <w:rsid w:val="00F359F6"/>
    <w:rsid w:val="00F57362"/>
    <w:rsid w:val="00F629DF"/>
    <w:rsid w:val="00F63781"/>
    <w:rsid w:val="00F6680F"/>
    <w:rsid w:val="00F8386D"/>
    <w:rsid w:val="00FA11CD"/>
    <w:rsid w:val="00FB2D32"/>
    <w:rsid w:val="00FC319A"/>
    <w:rsid w:val="00FE22FF"/>
    <w:rsid w:val="00FE2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9DF"/>
    <w:rPr>
      <w:rFonts w:ascii="Verdana" w:hAnsi="Verdana"/>
      <w:lang w:val="en-GB"/>
    </w:rPr>
  </w:style>
  <w:style w:type="paragraph" w:styleId="Heading1">
    <w:name w:val="heading 1"/>
    <w:basedOn w:val="Normal"/>
    <w:next w:val="Normal"/>
    <w:link w:val="Heading1Char"/>
    <w:qFormat/>
    <w:rsid w:val="006E4F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F629DF"/>
    <w:pPr>
      <w:keepNext/>
      <w:outlineLvl w:val="2"/>
    </w:pPr>
    <w:rPr>
      <w:rFonts w:ascii="Arial" w:hAnsi="Arial"/>
      <w:b/>
      <w:bCs/>
      <w:sz w:val="22"/>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29DF"/>
    <w:rPr>
      <w:color w:val="0000FF"/>
      <w:u w:val="single"/>
    </w:rPr>
  </w:style>
  <w:style w:type="paragraph" w:styleId="BodyText">
    <w:name w:val="Body Text"/>
    <w:basedOn w:val="Normal"/>
    <w:rsid w:val="00F629DF"/>
    <w:pPr>
      <w:spacing w:after="120"/>
    </w:pPr>
  </w:style>
  <w:style w:type="paragraph" w:styleId="BodyTextIndent2">
    <w:name w:val="Body Text Indent 2"/>
    <w:basedOn w:val="Normal"/>
    <w:rsid w:val="00F629DF"/>
    <w:pPr>
      <w:spacing w:after="120" w:line="480" w:lineRule="auto"/>
      <w:ind w:left="360"/>
    </w:pPr>
  </w:style>
  <w:style w:type="paragraph" w:styleId="BodyText2">
    <w:name w:val="Body Text 2"/>
    <w:basedOn w:val="Normal"/>
    <w:rsid w:val="00F629DF"/>
    <w:pPr>
      <w:spacing w:after="120" w:line="480" w:lineRule="auto"/>
    </w:pPr>
  </w:style>
  <w:style w:type="paragraph" w:styleId="BodyTextIndent">
    <w:name w:val="Body Text Indent"/>
    <w:basedOn w:val="Normal"/>
    <w:rsid w:val="00F629DF"/>
    <w:pPr>
      <w:ind w:left="702" w:hanging="54"/>
      <w:jc w:val="both"/>
    </w:pPr>
    <w:rPr>
      <w:bCs/>
      <w:sz w:val="18"/>
      <w:szCs w:val="18"/>
    </w:rPr>
  </w:style>
  <w:style w:type="paragraph" w:styleId="BodyTextIndent3">
    <w:name w:val="Body Text Indent 3"/>
    <w:basedOn w:val="Normal"/>
    <w:rsid w:val="00F629DF"/>
    <w:pPr>
      <w:ind w:left="702" w:hanging="78"/>
    </w:pPr>
    <w:rPr>
      <w:bCs/>
      <w:sz w:val="18"/>
      <w:szCs w:val="18"/>
    </w:rPr>
  </w:style>
  <w:style w:type="paragraph" w:styleId="ListParagraph">
    <w:name w:val="List Paragraph"/>
    <w:basedOn w:val="Normal"/>
    <w:uiPriority w:val="34"/>
    <w:qFormat/>
    <w:rsid w:val="00112C32"/>
    <w:pPr>
      <w:ind w:left="720"/>
    </w:pPr>
  </w:style>
  <w:style w:type="character" w:customStyle="1" w:styleId="hl">
    <w:name w:val="h_l"/>
    <w:basedOn w:val="DefaultParagraphFont"/>
    <w:rsid w:val="004E58F8"/>
  </w:style>
  <w:style w:type="paragraph" w:styleId="BalloonText">
    <w:name w:val="Balloon Text"/>
    <w:basedOn w:val="Normal"/>
    <w:link w:val="BalloonTextChar"/>
    <w:rsid w:val="00F1620C"/>
    <w:rPr>
      <w:rFonts w:ascii="Tahoma" w:hAnsi="Tahoma" w:cs="Tahoma"/>
      <w:sz w:val="16"/>
      <w:szCs w:val="16"/>
    </w:rPr>
  </w:style>
  <w:style w:type="character" w:customStyle="1" w:styleId="BalloonTextChar">
    <w:name w:val="Balloon Text Char"/>
    <w:basedOn w:val="DefaultParagraphFont"/>
    <w:link w:val="BalloonText"/>
    <w:rsid w:val="00F1620C"/>
    <w:rPr>
      <w:rFonts w:ascii="Tahoma" w:hAnsi="Tahoma" w:cs="Tahoma"/>
      <w:sz w:val="16"/>
      <w:szCs w:val="16"/>
      <w:lang w:val="en-GB"/>
    </w:rPr>
  </w:style>
  <w:style w:type="character" w:styleId="Emphasis">
    <w:name w:val="Emphasis"/>
    <w:basedOn w:val="DefaultParagraphFont"/>
    <w:qFormat/>
    <w:rsid w:val="006E4F5E"/>
    <w:rPr>
      <w:i/>
      <w:iCs/>
    </w:rPr>
  </w:style>
  <w:style w:type="character" w:customStyle="1" w:styleId="Heading1Char">
    <w:name w:val="Heading 1 Char"/>
    <w:basedOn w:val="DefaultParagraphFont"/>
    <w:link w:val="Heading1"/>
    <w:rsid w:val="006E4F5E"/>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rsid w:val="0049747F"/>
    <w:rPr>
      <w:sz w:val="16"/>
      <w:szCs w:val="16"/>
    </w:rPr>
  </w:style>
  <w:style w:type="paragraph" w:styleId="CommentText">
    <w:name w:val="annotation text"/>
    <w:basedOn w:val="Normal"/>
    <w:link w:val="CommentTextChar"/>
    <w:rsid w:val="0049747F"/>
  </w:style>
  <w:style w:type="character" w:customStyle="1" w:styleId="CommentTextChar">
    <w:name w:val="Comment Text Char"/>
    <w:basedOn w:val="DefaultParagraphFont"/>
    <w:link w:val="CommentText"/>
    <w:rsid w:val="0049747F"/>
    <w:rPr>
      <w:rFonts w:ascii="Verdana" w:hAnsi="Verdana"/>
      <w:lang w:val="en-GB"/>
    </w:rPr>
  </w:style>
  <w:style w:type="paragraph" w:styleId="CommentSubject">
    <w:name w:val="annotation subject"/>
    <w:basedOn w:val="CommentText"/>
    <w:next w:val="CommentText"/>
    <w:link w:val="CommentSubjectChar"/>
    <w:rsid w:val="0049747F"/>
    <w:rPr>
      <w:b/>
      <w:bCs/>
    </w:rPr>
  </w:style>
  <w:style w:type="character" w:customStyle="1" w:styleId="CommentSubjectChar">
    <w:name w:val="Comment Subject Char"/>
    <w:basedOn w:val="CommentTextChar"/>
    <w:link w:val="CommentSubject"/>
    <w:rsid w:val="0049747F"/>
    <w:rPr>
      <w:rFonts w:ascii="Verdana" w:hAnsi="Verdana"/>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15E46-8E03-43C8-9179-6D41C97E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Anirban Mukhopadhyay</vt:lpstr>
    </vt:vector>
  </TitlesOfParts>
  <Company>Info Edge (I) Pvt Ltd</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Anirban Mukhopadhyay</dc:title>
  <dc:creator>Subhash</dc:creator>
  <cp:lastModifiedBy>Raijo</cp:lastModifiedBy>
  <cp:revision>129</cp:revision>
  <cp:lastPrinted>2011-06-09T07:44:00Z</cp:lastPrinted>
  <dcterms:created xsi:type="dcterms:W3CDTF">2014-01-30T15:10:00Z</dcterms:created>
  <dcterms:modified xsi:type="dcterms:W3CDTF">2021-10-23T07:16:00Z</dcterms:modified>
</cp:coreProperties>
</file>