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48"/>
          <w:szCs w:val="28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28"/>
          <w:u w:val="single"/>
        </w:rPr>
      </w:pPr>
      <w:r>
        <w:rPr>
          <w:rFonts w:ascii="Times New Roman" w:cs="Times New Roman" w:hAnsi="Times New Roman"/>
          <w:b/>
          <w:sz w:val="48"/>
          <w:szCs w:val="28"/>
          <w:u w:val="single"/>
        </w:rPr>
        <w:t>RESUME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SHIYAD.T</w:t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Tc</w:t>
      </w:r>
      <w:r>
        <w:rPr>
          <w:rFonts w:ascii="Times New Roman" w:cs="Times New Roman" w:hAnsi="Times New Roman"/>
          <w:sz w:val="28"/>
          <w:szCs w:val="28"/>
        </w:rPr>
        <w:t xml:space="preserve"> 35/703, PD NAGAR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VALLAKKADAVU P.O.,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Thiruvananthapuram-</w:t>
      </w:r>
      <w:r>
        <w:rPr>
          <w:rFonts w:ascii="Times New Roman" w:cs="Times New Roman" w:hAnsi="Times New Roman"/>
          <w:sz w:val="28"/>
          <w:szCs w:val="28"/>
        </w:rPr>
        <w:t>695008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Kerala (State)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noProof/>
          <w:sz w:val="28"/>
          <w:szCs w:val="28"/>
          <w:u w:val="single"/>
          <w:lang w:val="en-US" w:eastAsia="en-US"/>
        </w:rPr>
        <w:pict>
          <v:line id="1026" stroked="t" from="-36.0pt,10.55pt" to="514.5pt,10.55pt" style="position:absolute;z-index:2;mso-position-horizontal-relative:text;mso-position-vertical-relative:text;mso-width-relative:margin;mso-height-relative:page;mso-wrap-distance-left:0.0pt;mso-wrap-distance-right:0.0pt;visibility:visible;">
            <v:stroke weight="3.0pt"/>
            <v:fill/>
          </v:line>
        </w:pic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CARRER OBJECTIVE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To be associated with progressive organization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that gives exposure to my knowledge and professional skills &amp; provides me an opportunity to contribute the company’s profitability.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ACADEMIC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QUALIFICATION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SSLC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Plus Two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TECHNICAL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QUALIFICATION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(VHSE MAINTENANCE AND REPAIRS OF DOMESTIC APPLIANCES )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PERSONAL DETAILS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Name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SHIYAD.T</w:t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Husband</w:t>
      </w:r>
      <w:r>
        <w:rPr>
          <w:rFonts w:ascii="Times New Roman" w:cs="Times New Roman" w:hAnsi="Times New Roman"/>
          <w:sz w:val="28"/>
          <w:szCs w:val="28"/>
        </w:rPr>
        <w:t>’s Name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        </w:t>
      </w:r>
      <w:r>
        <w:rPr>
          <w:rFonts w:ascii="Times New Roman" w:cs="Times New Roman" w:hAnsi="Times New Roman"/>
          <w:sz w:val="28"/>
          <w:szCs w:val="28"/>
        </w:rPr>
        <w:t>THAJUDEEN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Date </w:t>
      </w:r>
      <w:r>
        <w:rPr>
          <w:rFonts w:ascii="Times New Roman" w:cs="Times New Roman" w:hAnsi="Times New Roman"/>
          <w:sz w:val="28"/>
          <w:szCs w:val="28"/>
        </w:rPr>
        <w:t>Of  Birth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cs="Times New Roman" w:hAnsi="Times New Roman"/>
          <w:sz w:val="28"/>
          <w:szCs w:val="28"/>
          <w:lang w:val="en-US"/>
        </w:rPr>
        <w:t>5.12.1999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Sex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Male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Mobile No.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8714424387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Marital Status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Single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Relig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ion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Islam/Muslim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Indian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LANGUAGES KNOWN</w:t>
      </w:r>
    </w:p>
    <w:p>
      <w:pPr>
        <w:pStyle w:val="style179"/>
        <w:numPr>
          <w:ilvl w:val="0"/>
          <w:numId w:val="14"/>
        </w:numPr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Malayalam</w:t>
      </w:r>
    </w:p>
    <w:p>
      <w:pPr>
        <w:pStyle w:val="style179"/>
        <w:numPr>
          <w:ilvl w:val="0"/>
          <w:numId w:val="14"/>
        </w:numPr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English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WORKING EXPERIENCE</w:t>
      </w:r>
    </w:p>
    <w:p>
      <w:pPr>
        <w:pStyle w:val="style179"/>
        <w:numPr>
          <w:ilvl w:val="0"/>
          <w:numId w:val="14"/>
        </w:numPr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Working in CCA of Louis Philippe in </w:t>
      </w:r>
      <w:r>
        <w:rPr>
          <w:rFonts w:ascii="Times New Roman" w:cs="Times New Roman" w:hAnsi="Times New Roman"/>
          <w:sz w:val="28"/>
          <w:szCs w:val="28"/>
        </w:rPr>
        <w:t>Aadithya</w:t>
      </w:r>
      <w:r>
        <w:rPr>
          <w:rFonts w:ascii="Times New Roman" w:cs="Times New Roman" w:hAnsi="Times New Roman"/>
          <w:sz w:val="28"/>
          <w:szCs w:val="28"/>
        </w:rPr>
        <w:t xml:space="preserve"> Birla </w:t>
      </w:r>
    </w:p>
    <w:p>
      <w:pPr>
        <w:pStyle w:val="style179"/>
        <w:numPr>
          <w:ilvl w:val="0"/>
          <w:numId w:val="14"/>
        </w:numPr>
        <w:spacing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Worked CCA Big Bazaar for 2 Years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DECLARATION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assure you, if given a chance to serve under your organization, I will discharge my duties honestly to the best of my abilities.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Place: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Trivandrum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Date: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SHIYAD.T</w:t>
      </w:r>
    </w:p>
    <w:sectPr>
      <w:pgSz w:w="12240" w:h="15840" w:orient="portrait"/>
      <w:pgMar w:top="180" w:right="1183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C42AC4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5B2D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0FA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0742E32"/>
    <w:lvl w:ilvl="0" w:tplc="0F5EE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A516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CDC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9CC2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516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6D45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1C8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74AF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054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55A9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338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AF31-B0C9-406C-8656-AA98FDCF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135</Words>
  <Pages>2</Pages>
  <Characters>779</Characters>
  <Application>WPS Office</Application>
  <DocSecurity>0</DocSecurity>
  <Paragraphs>47</Paragraphs>
  <ScaleCrop>false</ScaleCrop>
  <LinksUpToDate>false</LinksUpToDate>
  <CharactersWithSpaces>926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2022-03-25T13:11:00Z</dcterms:created>
  <dc:creator>user</dc:creator>
  <lastModifiedBy>RMX1805</lastModifiedBy>
  <lastPrinted>2021-12-17T11:38:00Z</lastPrinted>
  <dcterms:modified xsi:type="dcterms:W3CDTF">2022-03-29T08:48:17Z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dfe483bbf0864792a9a861346549a3c1</vt:lpwstr>
  </property>
</Properties>
</file>